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839" w:rsidRDefault="009B1296" w:rsidP="009B1296">
      <w:pPr>
        <w:pStyle w:val="a3"/>
        <w:jc w:val="right"/>
        <w:rPr>
          <w:sz w:val="30"/>
        </w:rPr>
      </w:pPr>
      <w:r>
        <w:t>Приложение 1.</w:t>
      </w: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spacing w:before="8"/>
        <w:rPr>
          <w:sz w:val="30"/>
        </w:rPr>
      </w:pPr>
    </w:p>
    <w:p w:rsidR="003B2839" w:rsidRDefault="00145BC5">
      <w:pPr>
        <w:pStyle w:val="a3"/>
        <w:ind w:left="623" w:right="950"/>
        <w:jc w:val="center"/>
      </w:pPr>
      <w:r>
        <w:t>Образовательный</w:t>
      </w:r>
      <w:r>
        <w:rPr>
          <w:spacing w:val="-14"/>
        </w:rPr>
        <w:t xml:space="preserve"> </w:t>
      </w:r>
      <w:r>
        <w:rPr>
          <w:spacing w:val="-2"/>
        </w:rPr>
        <w:t>модуль</w:t>
      </w:r>
    </w:p>
    <w:p w:rsidR="003B2839" w:rsidRDefault="00145BC5">
      <w:pPr>
        <w:pStyle w:val="a3"/>
        <w:spacing w:before="202"/>
        <w:ind w:left="623" w:right="951"/>
        <w:jc w:val="center"/>
      </w:pPr>
      <w:r>
        <w:t>дополнительной</w:t>
      </w:r>
      <w:r>
        <w:rPr>
          <w:spacing w:val="-15"/>
        </w:rPr>
        <w:t xml:space="preserve"> </w:t>
      </w:r>
      <w:r>
        <w:t>общеобразовательной</w:t>
      </w:r>
      <w:r>
        <w:rPr>
          <w:spacing w:val="-15"/>
        </w:rPr>
        <w:t xml:space="preserve"> </w:t>
      </w:r>
      <w:r>
        <w:t>(общеразвивающей)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:rsidR="003B2839" w:rsidRDefault="00145BC5">
      <w:pPr>
        <w:pStyle w:val="a3"/>
        <w:spacing w:before="199"/>
        <w:ind w:left="623" w:right="951"/>
        <w:jc w:val="center"/>
      </w:pPr>
      <w:r>
        <w:t>«Школьные</w:t>
      </w:r>
      <w:r>
        <w:rPr>
          <w:spacing w:val="-11"/>
        </w:rPr>
        <w:t xml:space="preserve"> </w:t>
      </w:r>
      <w:r>
        <w:t>лесничества»</w:t>
      </w:r>
      <w:r>
        <w:rPr>
          <w:spacing w:val="-11"/>
        </w:rPr>
        <w:t xml:space="preserve"> </w:t>
      </w:r>
      <w:r>
        <w:t>естественнонаучной</w:t>
      </w:r>
      <w:r>
        <w:rPr>
          <w:spacing w:val="-8"/>
        </w:rPr>
        <w:t xml:space="preserve"> </w:t>
      </w:r>
      <w:r>
        <w:rPr>
          <w:spacing w:val="-2"/>
        </w:rPr>
        <w:t>направленности</w:t>
      </w: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spacing w:before="9"/>
        <w:rPr>
          <w:sz w:val="32"/>
        </w:rPr>
      </w:pPr>
    </w:p>
    <w:p w:rsidR="003B2839" w:rsidRDefault="00145BC5">
      <w:pPr>
        <w:pStyle w:val="a3"/>
        <w:ind w:left="623" w:right="951"/>
        <w:jc w:val="center"/>
      </w:pPr>
      <w:r>
        <w:t>«ОСНОВЫ</w:t>
      </w:r>
      <w:r>
        <w:rPr>
          <w:spacing w:val="-8"/>
        </w:rPr>
        <w:t xml:space="preserve"> </w:t>
      </w:r>
      <w:r>
        <w:rPr>
          <w:spacing w:val="-2"/>
        </w:rPr>
        <w:t>ОРГАНИЗАЦИИ</w:t>
      </w:r>
    </w:p>
    <w:p w:rsidR="003B2839" w:rsidRDefault="00145BC5">
      <w:pPr>
        <w:pStyle w:val="a3"/>
        <w:spacing w:before="201"/>
        <w:ind w:left="1262" w:right="1586"/>
        <w:jc w:val="center"/>
      </w:pPr>
      <w:r>
        <w:t>ЖИЗНЕДЕЯТЕЛЬНОСТИ</w:t>
      </w:r>
      <w:r>
        <w:rPr>
          <w:spacing w:val="-16"/>
        </w:rPr>
        <w:t xml:space="preserve"> </w:t>
      </w:r>
      <w:r>
        <w:t>ШКОЛЬНОГО</w:t>
      </w:r>
      <w:r>
        <w:rPr>
          <w:spacing w:val="-14"/>
        </w:rPr>
        <w:t xml:space="preserve"> </w:t>
      </w:r>
      <w:r>
        <w:rPr>
          <w:spacing w:val="-2"/>
        </w:rPr>
        <w:t>ЛЕСНИЧЕСТВА»</w:t>
      </w:r>
    </w:p>
    <w:p w:rsidR="003B2839" w:rsidRDefault="003B2839">
      <w:pPr>
        <w:pStyle w:val="a3"/>
        <w:spacing w:before="6"/>
        <w:rPr>
          <w:sz w:val="36"/>
        </w:rPr>
      </w:pPr>
    </w:p>
    <w:p w:rsidR="003B2839" w:rsidRDefault="00145BC5">
      <w:pPr>
        <w:pStyle w:val="a3"/>
        <w:spacing w:before="242" w:line="424" w:lineRule="auto"/>
        <w:ind w:left="2605" w:right="2928"/>
        <w:jc w:val="center"/>
      </w:pPr>
      <w:r>
        <w:t>Возраст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лет Срок реализации – 2 года</w:t>
      </w: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jc w:val="center"/>
        <w:sectPr w:rsidR="003B2839">
          <w:type w:val="continuous"/>
          <w:pgSz w:w="11910" w:h="16840"/>
          <w:pgMar w:top="1040" w:right="300" w:bottom="280" w:left="1480" w:header="720" w:footer="720" w:gutter="0"/>
          <w:cols w:space="720"/>
        </w:sectPr>
      </w:pPr>
    </w:p>
    <w:p w:rsidR="003B2839" w:rsidRDefault="00145BC5">
      <w:pPr>
        <w:pStyle w:val="a3"/>
        <w:spacing w:before="71" w:line="360" w:lineRule="auto"/>
        <w:ind w:left="222" w:right="550"/>
        <w:jc w:val="both"/>
      </w:pPr>
      <w:r>
        <w:lastRenderedPageBreak/>
        <w:t>Составитель:</w:t>
      </w:r>
      <w:r>
        <w:rPr>
          <w:spacing w:val="40"/>
        </w:rPr>
        <w:t xml:space="preserve"> </w:t>
      </w:r>
      <w:r>
        <w:t xml:space="preserve">директор Государственного бюджетного образовательного учреждения дополнительного образования Республики Марий Эл «Детский эколого-биологический центр» Архипова Наиля </w:t>
      </w:r>
      <w:proofErr w:type="spellStart"/>
      <w:r>
        <w:t>Нургаяновна</w:t>
      </w:r>
      <w:proofErr w:type="spellEnd"/>
      <w:r>
        <w:t>.</w:t>
      </w:r>
    </w:p>
    <w:p w:rsidR="003B2839" w:rsidRDefault="003B2839">
      <w:pPr>
        <w:spacing w:line="360" w:lineRule="auto"/>
        <w:jc w:val="both"/>
        <w:sectPr w:rsidR="003B2839">
          <w:pgSz w:w="11910" w:h="16840"/>
          <w:pgMar w:top="1360" w:right="300" w:bottom="280" w:left="1480" w:header="720" w:footer="720" w:gutter="0"/>
          <w:cols w:space="720"/>
        </w:sectPr>
      </w:pPr>
    </w:p>
    <w:p w:rsidR="003B2839" w:rsidRDefault="00145BC5">
      <w:pPr>
        <w:pStyle w:val="2"/>
        <w:numPr>
          <w:ilvl w:val="0"/>
          <w:numId w:val="5"/>
        </w:numPr>
        <w:tabs>
          <w:tab w:val="left" w:pos="3062"/>
        </w:tabs>
        <w:jc w:val="left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3B2839" w:rsidRDefault="003B2839">
      <w:pPr>
        <w:pStyle w:val="a3"/>
        <w:spacing w:before="4"/>
        <w:rPr>
          <w:b/>
          <w:i/>
          <w:sz w:val="31"/>
        </w:rPr>
      </w:pPr>
    </w:p>
    <w:p w:rsidR="003B2839" w:rsidRDefault="00145BC5">
      <w:pPr>
        <w:spacing w:line="360" w:lineRule="auto"/>
        <w:ind w:left="222" w:right="545" w:firstLine="707"/>
        <w:jc w:val="both"/>
        <w:rPr>
          <w:sz w:val="28"/>
        </w:rPr>
      </w:pPr>
      <w:r>
        <w:rPr>
          <w:b/>
          <w:sz w:val="28"/>
        </w:rPr>
        <w:t xml:space="preserve">Направленность и уровень образовательного модуля </w:t>
      </w:r>
      <w:r>
        <w:rPr>
          <w:sz w:val="28"/>
        </w:rPr>
        <w:t>Образовательный модуль «Основы 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жизнедеятельности школьного лесничества» естественнонаучной направленности направлен на обучение школьников младшего возраста (8-12 лет).</w:t>
      </w:r>
    </w:p>
    <w:p w:rsidR="003B2839" w:rsidRDefault="00145BC5">
      <w:pPr>
        <w:pStyle w:val="a3"/>
        <w:spacing w:line="360" w:lineRule="auto"/>
        <w:ind w:left="222" w:right="542" w:firstLine="707"/>
        <w:jc w:val="both"/>
      </w:pPr>
      <w:r>
        <w:t>Школьное лесничество считается самой эффективной формой экологического образования. Это</w:t>
      </w:r>
      <w:r>
        <w:rPr>
          <w:spacing w:val="40"/>
        </w:rPr>
        <w:t xml:space="preserve"> </w:t>
      </w:r>
      <w:r>
        <w:t>объединение школьников, увлечённых единым делом – изучением природы, выращиванием и посадкой лесных растений, охраной лесных участков, оказанием помощи лесничествам в охране и благоустройстве леса. Здесь, активно принимают участия, как дети, так и родители. В объединениях школьного лесничества занятия практик</w:t>
      </w:r>
      <w:proofErr w:type="gramStart"/>
      <w:r>
        <w:t>о-</w:t>
      </w:r>
      <w:proofErr w:type="gramEnd"/>
      <w:r>
        <w:t xml:space="preserve"> ориентированные и</w:t>
      </w:r>
      <w:r>
        <w:rPr>
          <w:spacing w:val="40"/>
        </w:rPr>
        <w:t xml:space="preserve"> </w:t>
      </w:r>
      <w:r>
        <w:t xml:space="preserve">сосредоточенны на конкретной территории и могут принести пользу для сохранения лесных ресурсов конкретного района. Их работа разного плана: исследовательская, практическая, просветительская, природоохранная. Знания, </w:t>
      </w:r>
      <w:proofErr w:type="gramStart"/>
      <w:r>
        <w:t>умения</w:t>
      </w:r>
      <w:proofErr w:type="gramEnd"/>
      <w:r>
        <w:t xml:space="preserve"> полученные во время обучения позволят обучающимся сплотить вокруг себя идейных ребят, привлечь внимание общественности к сохранению лесных ресурсов и выполнить работы по заданию лесничества своего района (городского округа).</w:t>
      </w:r>
    </w:p>
    <w:p w:rsidR="003B2839" w:rsidRDefault="00145BC5">
      <w:pPr>
        <w:pStyle w:val="1"/>
        <w:spacing w:before="1"/>
        <w:ind w:left="930"/>
        <w:jc w:val="both"/>
      </w:pPr>
      <w:r>
        <w:t>Актуальность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:rsidR="003B2839" w:rsidRDefault="00145BC5">
      <w:pPr>
        <w:pStyle w:val="a3"/>
        <w:spacing w:before="156" w:line="360" w:lineRule="auto"/>
        <w:ind w:left="222" w:right="544" w:firstLine="707"/>
        <w:jc w:val="both"/>
      </w:pPr>
      <w:r>
        <w:t>Программа отвечает потребностям обучающихся проявлять свои познавательные, творческие, практические способности, направленные на решение природоохранных задач, через обучение проектированию природоохранных мероприятий.</w:t>
      </w:r>
    </w:p>
    <w:p w:rsidR="003B2839" w:rsidRDefault="00145BC5">
      <w:pPr>
        <w:pStyle w:val="a3"/>
        <w:spacing w:line="360" w:lineRule="auto"/>
        <w:ind w:left="222" w:right="550" w:firstLine="707"/>
        <w:jc w:val="both"/>
      </w:pPr>
      <w:r>
        <w:t>Педагогическая целесообразность программы заключается в построении ненавязчивого обучения, направленного на самостоятельное планирование, проектирование и организацию природоохранных мероприятий и носит</w:t>
      </w:r>
      <w:r>
        <w:rPr>
          <w:spacing w:val="40"/>
        </w:rPr>
        <w:t xml:space="preserve"> </w:t>
      </w:r>
      <w:r>
        <w:t>репродуктивный и творческий характер.</w:t>
      </w:r>
    </w:p>
    <w:p w:rsidR="003B2839" w:rsidRDefault="00145BC5">
      <w:pPr>
        <w:pStyle w:val="a3"/>
        <w:spacing w:before="1" w:line="360" w:lineRule="auto"/>
        <w:ind w:left="222" w:right="541" w:firstLine="707"/>
        <w:jc w:val="both"/>
      </w:pPr>
      <w:r>
        <w:t>Новизна программы заключается в том, что данная программа вовлекает детей в деятельность школьных лесничеств и представляет эту деятельность</w:t>
      </w:r>
      <w:r>
        <w:rPr>
          <w:spacing w:val="29"/>
        </w:rPr>
        <w:t xml:space="preserve">  </w:t>
      </w:r>
      <w:r>
        <w:t>как</w:t>
      </w:r>
      <w:r>
        <w:rPr>
          <w:spacing w:val="29"/>
        </w:rPr>
        <w:t xml:space="preserve">  </w:t>
      </w:r>
      <w:r>
        <w:t>целостную,</w:t>
      </w:r>
      <w:r>
        <w:rPr>
          <w:spacing w:val="29"/>
        </w:rPr>
        <w:t xml:space="preserve">  </w:t>
      </w:r>
      <w:r>
        <w:t>спланированную</w:t>
      </w:r>
      <w:r>
        <w:rPr>
          <w:spacing w:val="30"/>
        </w:rPr>
        <w:t xml:space="preserve">  </w:t>
      </w:r>
      <w:r>
        <w:t>круглогодичную</w:t>
      </w:r>
      <w:r>
        <w:rPr>
          <w:spacing w:val="29"/>
        </w:rPr>
        <w:t xml:space="preserve">  </w:t>
      </w:r>
      <w:r>
        <w:rPr>
          <w:spacing w:val="-2"/>
        </w:rPr>
        <w:t>систему</w:t>
      </w:r>
    </w:p>
    <w:p w:rsidR="003B2839" w:rsidRDefault="003B2839">
      <w:pPr>
        <w:spacing w:line="360" w:lineRule="auto"/>
        <w:jc w:val="both"/>
        <w:sectPr w:rsidR="003B2839">
          <w:pgSz w:w="11910" w:h="16840"/>
          <w:pgMar w:top="1040" w:right="300" w:bottom="280" w:left="1480" w:header="720" w:footer="720" w:gutter="0"/>
          <w:cols w:space="720"/>
        </w:sectPr>
      </w:pPr>
    </w:p>
    <w:p w:rsidR="003B2839" w:rsidRDefault="00145BC5">
      <w:pPr>
        <w:pStyle w:val="a3"/>
        <w:spacing w:before="67" w:line="362" w:lineRule="auto"/>
        <w:ind w:left="222" w:right="548"/>
        <w:jc w:val="both"/>
      </w:pPr>
      <w:r>
        <w:lastRenderedPageBreak/>
        <w:t xml:space="preserve">практической, просветительской, исследовательской деятельности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.</w:t>
      </w:r>
    </w:p>
    <w:p w:rsidR="003B2839" w:rsidRDefault="00145BC5">
      <w:pPr>
        <w:pStyle w:val="a3"/>
        <w:spacing w:line="360" w:lineRule="auto"/>
        <w:ind w:left="222" w:right="543" w:firstLine="707"/>
        <w:jc w:val="both"/>
      </w:pPr>
      <w:r>
        <w:rPr>
          <w:b/>
        </w:rPr>
        <w:t xml:space="preserve">Цель </w:t>
      </w:r>
      <w:r>
        <w:t>модуля «Основы организации</w:t>
      </w:r>
      <w:r>
        <w:rPr>
          <w:spacing w:val="40"/>
        </w:rPr>
        <w:t xml:space="preserve"> </w:t>
      </w:r>
      <w:r>
        <w:t>жизнедеятельности школьного лесничества» – формирование у подрастающего поколения интереса к деятельности школьных,</w:t>
      </w:r>
      <w:r>
        <w:rPr>
          <w:spacing w:val="40"/>
        </w:rPr>
        <w:t xml:space="preserve"> </w:t>
      </w:r>
      <w:r>
        <w:t xml:space="preserve">навыков природоохранной деятельности, направленной на сбережение лесных ресурсов, повышение мотивации детей, раскрытие и развитие способностей каждого ребенка, а также их раннюю </w:t>
      </w:r>
      <w:r>
        <w:rPr>
          <w:spacing w:val="-2"/>
        </w:rPr>
        <w:t>профориентацию</w:t>
      </w:r>
    </w:p>
    <w:p w:rsidR="003B2839" w:rsidRDefault="00145BC5">
      <w:pPr>
        <w:pStyle w:val="1"/>
        <w:ind w:left="930"/>
      </w:pPr>
      <w:r>
        <w:rPr>
          <w:spacing w:val="-2"/>
        </w:rPr>
        <w:t>Задачи</w:t>
      </w:r>
    </w:p>
    <w:p w:rsidR="003B2839" w:rsidRDefault="00145BC5">
      <w:pPr>
        <w:pStyle w:val="a3"/>
        <w:spacing w:before="158" w:line="360" w:lineRule="auto"/>
        <w:ind w:left="222" w:right="541"/>
        <w:jc w:val="both"/>
      </w:pPr>
      <w:r>
        <w:rPr>
          <w:b/>
          <w:i/>
        </w:rPr>
        <w:t xml:space="preserve">Образовательные: </w:t>
      </w:r>
      <w:r>
        <w:t>познакомить обучающихся с деятельностью школьных лесничеств,</w:t>
      </w:r>
      <w:r>
        <w:rPr>
          <w:spacing w:val="-5"/>
        </w:rPr>
        <w:t xml:space="preserve"> </w:t>
      </w:r>
      <w:r>
        <w:t>направлениями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принципами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правилами в школьных лесничествах, с алгоритмом выполнения проекта, обучить практическим навыкам проектной деятельности в природоохранных </w:t>
      </w:r>
      <w:r>
        <w:rPr>
          <w:spacing w:val="-2"/>
        </w:rPr>
        <w:t>мероприятиях.</w:t>
      </w:r>
    </w:p>
    <w:p w:rsidR="003B2839" w:rsidRDefault="00145BC5">
      <w:pPr>
        <w:pStyle w:val="a3"/>
        <w:spacing w:before="199" w:line="360" w:lineRule="auto"/>
        <w:ind w:left="222" w:right="547"/>
        <w:jc w:val="both"/>
      </w:pPr>
      <w:r>
        <w:rPr>
          <w:b/>
          <w:i/>
        </w:rPr>
        <w:t xml:space="preserve">Развивающие: </w:t>
      </w:r>
      <w:r>
        <w:t xml:space="preserve">развивать учебно-познавательные способности </w:t>
      </w:r>
      <w:proofErr w:type="gramStart"/>
      <w:r>
        <w:t>обучающихся</w:t>
      </w:r>
      <w:proofErr w:type="gramEnd"/>
      <w:r>
        <w:t>, навыки проектной деятельности. В области формирования личностной культуры: формировать позитивный настрой на общение, чувство гордости</w:t>
      </w:r>
      <w:r>
        <w:rPr>
          <w:spacing w:val="40"/>
        </w:rPr>
        <w:t xml:space="preserve"> </w:t>
      </w:r>
      <w:r>
        <w:t>за свою команду; развивать коммуникативные навыки и умения; формировать навыки уверенного поведения; развивать умения работать индивидуально и в соавторстве; развивать навыки творческих способностей.</w:t>
      </w:r>
    </w:p>
    <w:p w:rsidR="003B2839" w:rsidRDefault="00145BC5">
      <w:pPr>
        <w:pStyle w:val="a3"/>
        <w:spacing w:before="201" w:line="360" w:lineRule="auto"/>
        <w:ind w:left="222" w:right="548"/>
        <w:jc w:val="both"/>
      </w:pPr>
      <w:r>
        <w:rPr>
          <w:b/>
          <w:i/>
        </w:rPr>
        <w:t>Воспитательные:</w:t>
      </w:r>
      <w:r>
        <w:rPr>
          <w:b/>
          <w:i/>
          <w:spacing w:val="40"/>
        </w:rPr>
        <w:t xml:space="preserve"> </w:t>
      </w:r>
      <w:r>
        <w:t xml:space="preserve">воспитывать ценностное отношение к экологической культуре; развивать навыки организации и осуществления сотрудничества с педагогами, сверстниками, специалистами лесной отрасли в решении общих </w:t>
      </w:r>
      <w:r>
        <w:rPr>
          <w:spacing w:val="-2"/>
        </w:rPr>
        <w:t>проблем.</w:t>
      </w:r>
    </w:p>
    <w:p w:rsidR="003B2839" w:rsidRDefault="00145BC5">
      <w:pPr>
        <w:spacing w:before="200" w:line="360" w:lineRule="auto"/>
        <w:ind w:left="222" w:right="543"/>
        <w:jc w:val="both"/>
        <w:rPr>
          <w:sz w:val="28"/>
        </w:rPr>
      </w:pPr>
      <w:r>
        <w:rPr>
          <w:b/>
          <w:sz w:val="28"/>
        </w:rPr>
        <w:t xml:space="preserve">Группа/категория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z w:val="28"/>
        </w:rPr>
        <w:t xml:space="preserve">: </w:t>
      </w:r>
      <w:r>
        <w:rPr>
          <w:sz w:val="28"/>
        </w:rPr>
        <w:t>Образовательный модуль разработан для обучающихся от 8 до 12 лет.</w:t>
      </w:r>
    </w:p>
    <w:p w:rsidR="003B2839" w:rsidRDefault="003B2839">
      <w:pPr>
        <w:spacing w:line="360" w:lineRule="auto"/>
        <w:jc w:val="both"/>
        <w:rPr>
          <w:sz w:val="28"/>
        </w:rPr>
        <w:sectPr w:rsidR="003B2839">
          <w:pgSz w:w="11910" w:h="16840"/>
          <w:pgMar w:top="1040" w:right="300" w:bottom="280" w:left="1480" w:header="720" w:footer="720" w:gutter="0"/>
          <w:cols w:space="720"/>
        </w:sectPr>
      </w:pPr>
    </w:p>
    <w:p w:rsidR="003B2839" w:rsidRDefault="00145BC5">
      <w:pPr>
        <w:pStyle w:val="a3"/>
        <w:spacing w:before="67" w:line="360" w:lineRule="auto"/>
        <w:ind w:left="222" w:right="544" w:firstLine="777"/>
        <w:jc w:val="both"/>
      </w:pPr>
      <w:r>
        <w:rPr>
          <w:b/>
        </w:rPr>
        <w:lastRenderedPageBreak/>
        <w:t xml:space="preserve">Формы занятий </w:t>
      </w:r>
      <w:r>
        <w:t xml:space="preserve">- индивидуальная, фронтальная, групповая, а также в форме индивидуальных консультаций и самостоятельной работы </w:t>
      </w:r>
      <w:r>
        <w:rPr>
          <w:spacing w:val="-2"/>
        </w:rPr>
        <w:t>школьников.</w:t>
      </w:r>
    </w:p>
    <w:p w:rsidR="003B2839" w:rsidRDefault="00145BC5">
      <w:pPr>
        <w:pStyle w:val="a3"/>
        <w:spacing w:before="1" w:line="360" w:lineRule="auto"/>
        <w:ind w:left="222" w:right="542" w:firstLine="707"/>
        <w:jc w:val="both"/>
      </w:pPr>
      <w:proofErr w:type="gramStart"/>
      <w:r>
        <w:t>Формы обучения - очная, очно-заочная («допускается сочетание различных</w:t>
      </w:r>
      <w:r>
        <w:rPr>
          <w:spacing w:val="-2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обучения»</w:t>
      </w:r>
      <w:r>
        <w:rPr>
          <w:spacing w:val="-2"/>
        </w:rPr>
        <w:t xml:space="preserve"> </w:t>
      </w:r>
      <w:r>
        <w:t>(Закон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273-ФЗ, гл. 2, ст. 17, п. 4), некоторые темы учащиеся могут изучать</w:t>
      </w:r>
      <w:r>
        <w:rPr>
          <w:spacing w:val="40"/>
        </w:rPr>
        <w:t xml:space="preserve"> </w:t>
      </w:r>
      <w:r>
        <w:t>самостоятельно (заочно, в случае отмены занятий по карантину или низких температур);</w:t>
      </w:r>
      <w:proofErr w:type="gramEnd"/>
    </w:p>
    <w:p w:rsidR="003B2839" w:rsidRDefault="00145BC5">
      <w:pPr>
        <w:pStyle w:val="a3"/>
        <w:spacing w:before="200" w:line="360" w:lineRule="auto"/>
        <w:ind w:left="222" w:right="548" w:firstLine="707"/>
        <w:jc w:val="both"/>
      </w:pPr>
      <w:r>
        <w:t>Виды учебной деятельности, используемые при реализации</w:t>
      </w:r>
      <w:r>
        <w:rPr>
          <w:spacing w:val="40"/>
        </w:rPr>
        <w:t xml:space="preserve"> </w:t>
      </w:r>
      <w:r>
        <w:t>программы: беседы, досуговое общение, проектная деятельность и художественная деятельность.</w:t>
      </w:r>
    </w:p>
    <w:p w:rsidR="003B2839" w:rsidRDefault="00145BC5">
      <w:pPr>
        <w:pStyle w:val="a3"/>
        <w:spacing w:before="200" w:line="362" w:lineRule="auto"/>
        <w:ind w:left="222" w:right="544" w:firstLine="707"/>
        <w:jc w:val="both"/>
      </w:pPr>
      <w:r>
        <w:rPr>
          <w:b/>
        </w:rPr>
        <w:t xml:space="preserve">Режим занятий </w:t>
      </w:r>
      <w:r>
        <w:t>(периодичность и</w:t>
      </w:r>
      <w:r>
        <w:rPr>
          <w:spacing w:val="-1"/>
        </w:rPr>
        <w:t xml:space="preserve"> </w:t>
      </w:r>
      <w:r>
        <w:t>продолжительность) - занятия 2</w:t>
      </w:r>
      <w:r>
        <w:rPr>
          <w:spacing w:val="-1"/>
        </w:rPr>
        <w:t xml:space="preserve"> </w:t>
      </w:r>
      <w:r>
        <w:t>раза в неделю по 1 часу.</w:t>
      </w:r>
    </w:p>
    <w:p w:rsidR="003B2839" w:rsidRDefault="00145BC5">
      <w:pPr>
        <w:spacing w:before="194" w:line="362" w:lineRule="auto"/>
        <w:ind w:left="222" w:right="545" w:firstLine="707"/>
        <w:jc w:val="both"/>
        <w:rPr>
          <w:sz w:val="28"/>
        </w:rPr>
      </w:pPr>
      <w:r>
        <w:rPr>
          <w:b/>
          <w:sz w:val="28"/>
        </w:rPr>
        <w:t xml:space="preserve">Срок реализации образовательного модуля </w:t>
      </w:r>
      <w:r>
        <w:rPr>
          <w:sz w:val="28"/>
        </w:rPr>
        <w:t>(общее количество учебных часов, запланированных на весь период обучения)</w:t>
      </w:r>
    </w:p>
    <w:p w:rsidR="003B2839" w:rsidRDefault="00145BC5">
      <w:pPr>
        <w:pStyle w:val="a3"/>
        <w:spacing w:line="360" w:lineRule="auto"/>
        <w:ind w:left="222" w:right="543" w:firstLine="707"/>
        <w:jc w:val="both"/>
      </w:pPr>
      <w:r>
        <w:t>Общее количество учебных часов: 8 ч.</w:t>
      </w:r>
      <w:r>
        <w:rPr>
          <w:spacing w:val="40"/>
        </w:rPr>
        <w:t xml:space="preserve"> </w:t>
      </w:r>
      <w:r>
        <w:t>Теоретические занятия – 4 ч.; практические занятия – 4 ч.</w:t>
      </w:r>
    </w:p>
    <w:p w:rsidR="003B2839" w:rsidRDefault="00145BC5">
      <w:pPr>
        <w:pStyle w:val="1"/>
        <w:ind w:left="788"/>
        <w:jc w:val="both"/>
      </w:pPr>
      <w:r>
        <w:t>Планируемые</w:t>
      </w:r>
      <w:r>
        <w:rPr>
          <w:spacing w:val="-9"/>
        </w:rPr>
        <w:t xml:space="preserve"> </w:t>
      </w:r>
      <w:r>
        <w:rPr>
          <w:spacing w:val="-2"/>
        </w:rPr>
        <w:t>результаты:</w:t>
      </w:r>
    </w:p>
    <w:p w:rsidR="003B2839" w:rsidRDefault="00145BC5">
      <w:pPr>
        <w:pStyle w:val="a3"/>
        <w:spacing w:before="155" w:line="360" w:lineRule="auto"/>
        <w:ind w:left="222" w:right="548" w:firstLine="566"/>
        <w:jc w:val="both"/>
      </w:pPr>
      <w:r>
        <w:t>совокупность знаний, умений, навыков, личностных качеств и компетенций, которые учащийся сможет продемонстрировать по завершении освоения образовательного модуля.</w:t>
      </w:r>
    </w:p>
    <w:p w:rsidR="003B2839" w:rsidRDefault="003B2839">
      <w:pPr>
        <w:pStyle w:val="a3"/>
        <w:rPr>
          <w:sz w:val="42"/>
        </w:rPr>
      </w:pPr>
    </w:p>
    <w:p w:rsidR="003B2839" w:rsidRDefault="00145BC5">
      <w:pPr>
        <w:pStyle w:val="a4"/>
        <w:numPr>
          <w:ilvl w:val="0"/>
          <w:numId w:val="4"/>
        </w:numPr>
        <w:tabs>
          <w:tab w:val="left" w:pos="436"/>
        </w:tabs>
        <w:spacing w:line="360" w:lineRule="auto"/>
        <w:ind w:right="547" w:firstLine="0"/>
        <w:jc w:val="both"/>
        <w:rPr>
          <w:sz w:val="28"/>
        </w:rPr>
      </w:pPr>
      <w:r>
        <w:rPr>
          <w:b/>
          <w:sz w:val="28"/>
        </w:rPr>
        <w:t xml:space="preserve">знать </w:t>
      </w:r>
      <w:r>
        <w:rPr>
          <w:sz w:val="28"/>
        </w:rPr>
        <w:t xml:space="preserve">основные направления и виды деятельности школьных лесничеств, правила и принципы в школьных лесничествах, алгоритм выполнения </w:t>
      </w:r>
      <w:r>
        <w:rPr>
          <w:spacing w:val="-2"/>
          <w:sz w:val="28"/>
        </w:rPr>
        <w:t>проекта</w:t>
      </w:r>
    </w:p>
    <w:p w:rsidR="003B2839" w:rsidRDefault="00145BC5">
      <w:pPr>
        <w:pStyle w:val="a4"/>
        <w:numPr>
          <w:ilvl w:val="0"/>
          <w:numId w:val="4"/>
        </w:numPr>
        <w:tabs>
          <w:tab w:val="left" w:pos="400"/>
        </w:tabs>
        <w:spacing w:before="200"/>
        <w:ind w:left="399" w:hanging="178"/>
        <w:jc w:val="both"/>
        <w:rPr>
          <w:sz w:val="28"/>
        </w:rPr>
      </w:pPr>
      <w:r>
        <w:rPr>
          <w:b/>
          <w:sz w:val="28"/>
        </w:rPr>
        <w:t>уметь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3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3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2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помощью</w:t>
      </w:r>
    </w:p>
    <w:p w:rsidR="003B2839" w:rsidRDefault="00145BC5">
      <w:pPr>
        <w:pStyle w:val="a3"/>
        <w:spacing w:before="163" w:line="360" w:lineRule="auto"/>
        <w:ind w:left="222" w:right="548"/>
        <w:jc w:val="both"/>
      </w:pPr>
      <w:r>
        <w:t>«мозгового штурма» генерировать творческие идеи, выполнять проекты по готовому алгоритму</w:t>
      </w:r>
    </w:p>
    <w:p w:rsidR="003B2839" w:rsidRDefault="00145BC5">
      <w:pPr>
        <w:pStyle w:val="a4"/>
        <w:numPr>
          <w:ilvl w:val="0"/>
          <w:numId w:val="4"/>
        </w:numPr>
        <w:tabs>
          <w:tab w:val="left" w:pos="386"/>
        </w:tabs>
        <w:spacing w:before="198"/>
        <w:ind w:left="385" w:hanging="164"/>
        <w:jc w:val="both"/>
        <w:rPr>
          <w:sz w:val="28"/>
        </w:rPr>
      </w:pPr>
      <w:r>
        <w:rPr>
          <w:b/>
          <w:sz w:val="28"/>
        </w:rPr>
        <w:t>владеть</w:t>
      </w:r>
      <w:r>
        <w:rPr>
          <w:b/>
          <w:spacing w:val="5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труда</w:t>
      </w:r>
    </w:p>
    <w:p w:rsidR="003B2839" w:rsidRDefault="003B2839">
      <w:pPr>
        <w:jc w:val="both"/>
        <w:rPr>
          <w:sz w:val="28"/>
        </w:rPr>
        <w:sectPr w:rsidR="003B2839">
          <w:pgSz w:w="11910" w:h="16840"/>
          <w:pgMar w:top="1040" w:right="300" w:bottom="280" w:left="1480" w:header="720" w:footer="720" w:gutter="0"/>
          <w:cols w:space="720"/>
        </w:sectPr>
      </w:pPr>
    </w:p>
    <w:p w:rsidR="003B2839" w:rsidRDefault="003B2839">
      <w:pPr>
        <w:pStyle w:val="a3"/>
        <w:spacing w:before="3"/>
        <w:rPr>
          <w:sz w:val="11"/>
        </w:rPr>
      </w:pPr>
    </w:p>
    <w:p w:rsidR="003B2839" w:rsidRDefault="00145BC5">
      <w:pPr>
        <w:pStyle w:val="2"/>
        <w:numPr>
          <w:ilvl w:val="0"/>
          <w:numId w:val="5"/>
        </w:numPr>
        <w:tabs>
          <w:tab w:val="left" w:pos="2222"/>
        </w:tabs>
        <w:spacing w:before="89"/>
        <w:ind w:left="2221"/>
        <w:jc w:val="left"/>
      </w:pPr>
      <w:r>
        <w:t>СОДЕРЖАНИЕ</w:t>
      </w:r>
      <w:r>
        <w:rPr>
          <w:spacing w:val="-17"/>
        </w:rPr>
        <w:t xml:space="preserve"> </w:t>
      </w:r>
      <w:r>
        <w:t>ОБРАЗОВАТЕЛЬНОГО</w:t>
      </w:r>
      <w:r>
        <w:rPr>
          <w:spacing w:val="-11"/>
        </w:rPr>
        <w:t xml:space="preserve"> </w:t>
      </w:r>
      <w:r>
        <w:rPr>
          <w:spacing w:val="-2"/>
        </w:rPr>
        <w:t>МОДУЛЯ</w:t>
      </w:r>
    </w:p>
    <w:p w:rsidR="003B2839" w:rsidRDefault="00145BC5">
      <w:pPr>
        <w:pStyle w:val="3"/>
        <w:spacing w:before="161"/>
        <w:ind w:left="623" w:right="244"/>
        <w:jc w:val="center"/>
      </w:pPr>
      <w:r>
        <w:t>Основы</w:t>
      </w:r>
      <w:r>
        <w:rPr>
          <w:spacing w:val="-11"/>
        </w:rPr>
        <w:t xml:space="preserve"> </w:t>
      </w:r>
      <w:r>
        <w:t>организации</w:t>
      </w:r>
      <w:r>
        <w:rPr>
          <w:spacing w:val="52"/>
        </w:rPr>
        <w:t xml:space="preserve"> </w:t>
      </w:r>
      <w:r>
        <w:t>жизнедеятельности</w:t>
      </w:r>
      <w:r>
        <w:rPr>
          <w:spacing w:val="-8"/>
        </w:rPr>
        <w:t xml:space="preserve"> </w:t>
      </w:r>
      <w:r>
        <w:t>школьного</w:t>
      </w:r>
      <w:r>
        <w:rPr>
          <w:spacing w:val="-6"/>
        </w:rPr>
        <w:t xml:space="preserve"> </w:t>
      </w:r>
      <w:r>
        <w:rPr>
          <w:spacing w:val="-2"/>
        </w:rPr>
        <w:t>лесничества</w:t>
      </w:r>
    </w:p>
    <w:p w:rsidR="003B2839" w:rsidRDefault="00145BC5">
      <w:pPr>
        <w:pStyle w:val="a3"/>
        <w:spacing w:before="155"/>
        <w:ind w:left="623" w:right="243"/>
        <w:jc w:val="center"/>
      </w:pPr>
      <w:r>
        <w:t>Учебный</w:t>
      </w:r>
      <w:r>
        <w:rPr>
          <w:spacing w:val="-7"/>
        </w:rPr>
        <w:t xml:space="preserve"> </w:t>
      </w:r>
      <w:r>
        <w:t>(тематический</w:t>
      </w:r>
      <w:r>
        <w:rPr>
          <w:spacing w:val="-6"/>
        </w:rPr>
        <w:t xml:space="preserve"> </w:t>
      </w:r>
      <w:r>
        <w:rPr>
          <w:spacing w:val="-4"/>
        </w:rPr>
        <w:t>план)</w:t>
      </w:r>
    </w:p>
    <w:p w:rsidR="003B2839" w:rsidRDefault="00145BC5">
      <w:pPr>
        <w:pStyle w:val="a3"/>
        <w:spacing w:before="161"/>
        <w:ind w:left="623" w:right="241"/>
        <w:jc w:val="center"/>
      </w:pPr>
      <w:r>
        <w:t>стартовый</w:t>
      </w:r>
      <w:r>
        <w:rPr>
          <w:spacing w:val="-4"/>
        </w:rPr>
        <w:t xml:space="preserve"> </w:t>
      </w:r>
      <w:r>
        <w:t>уровень,</w:t>
      </w:r>
      <w:r>
        <w:rPr>
          <w:spacing w:val="57"/>
        </w:rPr>
        <w:t xml:space="preserve"> </w:t>
      </w:r>
      <w:r>
        <w:t>первый</w:t>
      </w:r>
      <w:r>
        <w:rPr>
          <w:spacing w:val="-3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(4</w:t>
      </w:r>
      <w:r>
        <w:rPr>
          <w:spacing w:val="-4"/>
        </w:rPr>
        <w:t xml:space="preserve"> </w:t>
      </w:r>
      <w:r>
        <w:rPr>
          <w:spacing w:val="-2"/>
        </w:rPr>
        <w:t>часа)</w:t>
      </w:r>
    </w:p>
    <w:p w:rsidR="003B2839" w:rsidRDefault="003B2839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256"/>
        <w:gridCol w:w="852"/>
        <w:gridCol w:w="992"/>
        <w:gridCol w:w="1277"/>
        <w:gridCol w:w="1841"/>
      </w:tblGrid>
      <w:tr w:rsidR="003B2839">
        <w:trPr>
          <w:trHeight w:val="1242"/>
        </w:trPr>
        <w:tc>
          <w:tcPr>
            <w:tcW w:w="672" w:type="dxa"/>
            <w:vMerge w:val="restart"/>
          </w:tcPr>
          <w:p w:rsidR="003B2839" w:rsidRDefault="00145BC5">
            <w:pPr>
              <w:pStyle w:val="TableParagraph"/>
              <w:spacing w:line="360" w:lineRule="auto"/>
              <w:ind w:left="107" w:right="226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4256" w:type="dxa"/>
            <w:vMerge w:val="restart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3121" w:type="dxa"/>
            <w:gridSpan w:val="3"/>
          </w:tcPr>
          <w:p w:rsidR="003B2839" w:rsidRDefault="00145BC5">
            <w:pPr>
              <w:pStyle w:val="TableParagraph"/>
              <w:spacing w:line="270" w:lineRule="exact"/>
              <w:ind w:left="64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  <w:p w:rsidR="003B2839" w:rsidRDefault="00145BC5">
            <w:pPr>
              <w:pStyle w:val="TableParagraph"/>
              <w:spacing w:before="5" w:line="410" w:lineRule="atLeas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аттестации (контроля)</w:t>
            </w:r>
          </w:p>
        </w:tc>
      </w:tr>
      <w:tr w:rsidR="003B2839">
        <w:trPr>
          <w:trHeight w:val="1656"/>
        </w:trPr>
        <w:tc>
          <w:tcPr>
            <w:tcW w:w="672" w:type="dxa"/>
            <w:vMerge/>
            <w:tcBorders>
              <w:top w:val="nil"/>
            </w:tcBorders>
          </w:tcPr>
          <w:p w:rsidR="003B2839" w:rsidRDefault="003B2839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3B2839" w:rsidRDefault="003B283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2" w:type="dxa"/>
          </w:tcPr>
          <w:p w:rsidR="003B2839" w:rsidRDefault="00145BC5">
            <w:pPr>
              <w:pStyle w:val="TableParagraph"/>
              <w:spacing w:line="270" w:lineRule="exact"/>
              <w:ind w:right="1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277" w:type="dxa"/>
          </w:tcPr>
          <w:p w:rsidR="003B2839" w:rsidRDefault="00145BC5">
            <w:pPr>
              <w:pStyle w:val="TableParagraph"/>
              <w:spacing w:line="360" w:lineRule="auto"/>
              <w:ind w:left="107" w:right="1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практика (</w:t>
            </w:r>
            <w:proofErr w:type="spellStart"/>
            <w:proofErr w:type="gramStart"/>
            <w:r>
              <w:rPr>
                <w:spacing w:val="-2"/>
                <w:sz w:val="24"/>
              </w:rPr>
              <w:t>интеракт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ивные</w:t>
            </w:r>
            <w:proofErr w:type="spellEnd"/>
            <w:proofErr w:type="gramEnd"/>
          </w:p>
          <w:p w:rsidR="003B2839" w:rsidRDefault="00145BC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занятия)</w:t>
            </w:r>
          </w:p>
        </w:tc>
        <w:tc>
          <w:tcPr>
            <w:tcW w:w="1841" w:type="dxa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</w:tr>
      <w:tr w:rsidR="003B2839">
        <w:trPr>
          <w:trHeight w:val="827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лесничество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чем</w:t>
            </w:r>
          </w:p>
          <w:p w:rsidR="003B2839" w:rsidRDefault="00145BC5">
            <w:pPr>
              <w:pStyle w:val="TableParagraph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оно </w:t>
            </w:r>
            <w:r>
              <w:rPr>
                <w:spacing w:val="-2"/>
                <w:sz w:val="24"/>
              </w:rPr>
              <w:t>занимается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before="200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145BC5">
            <w:pPr>
              <w:pStyle w:val="TableParagraph"/>
              <w:spacing w:before="200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3B2839">
        <w:trPr>
          <w:trHeight w:val="827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Плакат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  <w:p w:rsidR="003B2839" w:rsidRDefault="00145BC5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природоохранной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агитации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before="200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3B2839" w:rsidRDefault="00145BC5">
            <w:pPr>
              <w:pStyle w:val="TableParagraph"/>
              <w:spacing w:before="200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Выставка</w:t>
            </w:r>
          </w:p>
        </w:tc>
      </w:tr>
      <w:tr w:rsidR="003B2839">
        <w:trPr>
          <w:trHeight w:val="827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школьных</w:t>
            </w:r>
            <w:proofErr w:type="gramEnd"/>
          </w:p>
          <w:p w:rsidR="003B2839" w:rsidRDefault="00145BC5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лесничеств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before="200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145BC5">
            <w:pPr>
              <w:pStyle w:val="TableParagraph"/>
              <w:spacing w:before="200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3B2839">
        <w:trPr>
          <w:trHeight w:val="1242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способов</w:t>
            </w:r>
          </w:p>
          <w:p w:rsidR="003B2839" w:rsidRDefault="00145BC5">
            <w:pPr>
              <w:pStyle w:val="TableParagraph"/>
              <w:spacing w:before="5" w:line="410" w:lineRule="atLeast"/>
              <w:ind w:left="107" w:right="96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природоохранных </w:t>
            </w: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852" w:type="dxa"/>
          </w:tcPr>
          <w:p w:rsidR="003B2839" w:rsidRDefault="003B2839">
            <w:pPr>
              <w:pStyle w:val="TableParagraph"/>
              <w:spacing w:before="6"/>
              <w:rPr>
                <w:sz w:val="35"/>
              </w:rPr>
            </w:pPr>
          </w:p>
          <w:p w:rsidR="003B2839" w:rsidRDefault="00145BC5">
            <w:pPr>
              <w:pStyle w:val="TableParagraph"/>
              <w:spacing w:before="1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3B2839" w:rsidRDefault="003B2839">
            <w:pPr>
              <w:pStyle w:val="TableParagraph"/>
              <w:spacing w:before="6"/>
              <w:rPr>
                <w:sz w:val="35"/>
              </w:rPr>
            </w:pPr>
          </w:p>
          <w:p w:rsidR="003B2839" w:rsidRDefault="00145BC5">
            <w:pPr>
              <w:pStyle w:val="TableParagraph"/>
              <w:spacing w:before="1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Презентация </w:t>
            </w:r>
            <w:r>
              <w:rPr>
                <w:sz w:val="24"/>
              </w:rPr>
              <w:t>мини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</w:tr>
      <w:tr w:rsidR="003B2839">
        <w:trPr>
          <w:trHeight w:val="414"/>
        </w:trPr>
        <w:tc>
          <w:tcPr>
            <w:tcW w:w="4928" w:type="dxa"/>
            <w:gridSpan w:val="2"/>
          </w:tcPr>
          <w:p w:rsidR="003B2839" w:rsidRDefault="00145BC5">
            <w:pPr>
              <w:pStyle w:val="TableParagraph"/>
              <w:spacing w:line="270" w:lineRule="exact"/>
              <w:ind w:left="674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line="270" w:lineRule="exact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3B2839" w:rsidRDefault="00145BC5">
            <w:pPr>
              <w:pStyle w:val="TableParagraph"/>
              <w:spacing w:line="270" w:lineRule="exact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:rsidR="003B2839" w:rsidRDefault="00145BC5">
            <w:pPr>
              <w:pStyle w:val="TableParagraph"/>
              <w:spacing w:line="270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</w:tr>
    </w:tbl>
    <w:p w:rsidR="003B2839" w:rsidRDefault="003B2839">
      <w:pPr>
        <w:pStyle w:val="a3"/>
        <w:rPr>
          <w:sz w:val="44"/>
        </w:rPr>
      </w:pPr>
    </w:p>
    <w:p w:rsidR="003B2839" w:rsidRDefault="00145BC5">
      <w:pPr>
        <w:pStyle w:val="a3"/>
        <w:ind w:left="623" w:right="243"/>
        <w:jc w:val="center"/>
      </w:pPr>
      <w:r>
        <w:t>Учебный</w:t>
      </w:r>
      <w:r>
        <w:rPr>
          <w:spacing w:val="-7"/>
        </w:rPr>
        <w:t xml:space="preserve"> </w:t>
      </w:r>
      <w:r>
        <w:t>(тематический</w:t>
      </w:r>
      <w:r>
        <w:rPr>
          <w:spacing w:val="-6"/>
        </w:rPr>
        <w:t xml:space="preserve"> </w:t>
      </w:r>
      <w:r>
        <w:rPr>
          <w:spacing w:val="-4"/>
        </w:rPr>
        <w:t>план)</w:t>
      </w:r>
    </w:p>
    <w:p w:rsidR="003B2839" w:rsidRDefault="00145BC5">
      <w:pPr>
        <w:pStyle w:val="a3"/>
        <w:spacing w:before="160"/>
        <w:ind w:left="623" w:right="238"/>
        <w:jc w:val="center"/>
      </w:pPr>
      <w:r>
        <w:t>стартовый</w:t>
      </w:r>
      <w:r>
        <w:rPr>
          <w:spacing w:val="-4"/>
        </w:rPr>
        <w:t xml:space="preserve"> </w:t>
      </w:r>
      <w:r>
        <w:t>уровень,</w:t>
      </w:r>
      <w:r>
        <w:rPr>
          <w:spacing w:val="58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rPr>
          <w:spacing w:val="-2"/>
        </w:rPr>
        <w:t>часа)</w:t>
      </w:r>
    </w:p>
    <w:p w:rsidR="003B2839" w:rsidRDefault="003B2839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256"/>
        <w:gridCol w:w="852"/>
        <w:gridCol w:w="992"/>
        <w:gridCol w:w="1277"/>
        <w:gridCol w:w="1841"/>
      </w:tblGrid>
      <w:tr w:rsidR="003B2839">
        <w:trPr>
          <w:trHeight w:val="345"/>
        </w:trPr>
        <w:tc>
          <w:tcPr>
            <w:tcW w:w="672" w:type="dxa"/>
            <w:tcBorders>
              <w:bottom w:val="nil"/>
            </w:tcBorders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256" w:type="dxa"/>
            <w:tcBorders>
              <w:bottom w:val="nil"/>
            </w:tcBorders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3121" w:type="dxa"/>
            <w:gridSpan w:val="3"/>
            <w:tcBorders>
              <w:bottom w:val="nil"/>
            </w:tcBorders>
          </w:tcPr>
          <w:p w:rsidR="003B2839" w:rsidRDefault="00145BC5">
            <w:pPr>
              <w:pStyle w:val="TableParagraph"/>
              <w:spacing w:line="270" w:lineRule="exact"/>
              <w:ind w:left="64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841" w:type="dxa"/>
            <w:tcBorders>
              <w:bottom w:val="nil"/>
            </w:tcBorders>
          </w:tcPr>
          <w:p w:rsidR="003B2839" w:rsidRDefault="00145BC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</w:tc>
      </w:tr>
      <w:tr w:rsidR="003B2839">
        <w:trPr>
          <w:trHeight w:val="414"/>
        </w:trPr>
        <w:tc>
          <w:tcPr>
            <w:tcW w:w="672" w:type="dxa"/>
            <w:tcBorders>
              <w:top w:val="nil"/>
              <w:bottom w:val="nil"/>
            </w:tcBorders>
          </w:tcPr>
          <w:p w:rsidR="003B2839" w:rsidRDefault="00145BC5">
            <w:pPr>
              <w:pStyle w:val="TableParagraph"/>
              <w:spacing w:before="65"/>
              <w:ind w:left="107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gridSpan w:val="3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3B2839" w:rsidRDefault="00145BC5">
            <w:pPr>
              <w:pStyle w:val="TableParagraph"/>
              <w:spacing w:before="6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аттестации</w:t>
            </w:r>
          </w:p>
        </w:tc>
      </w:tr>
      <w:tr w:rsidR="003B2839">
        <w:trPr>
          <w:trHeight w:val="483"/>
        </w:trPr>
        <w:tc>
          <w:tcPr>
            <w:tcW w:w="67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  <w:gridSpan w:val="3"/>
            <w:tcBorders>
              <w:top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3B2839" w:rsidRDefault="00145BC5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(контроля)</w:t>
            </w:r>
          </w:p>
        </w:tc>
      </w:tr>
      <w:tr w:rsidR="003B2839">
        <w:trPr>
          <w:trHeight w:val="338"/>
        </w:trPr>
        <w:tc>
          <w:tcPr>
            <w:tcW w:w="67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2" w:type="dxa"/>
            <w:tcBorders>
              <w:bottom w:val="nil"/>
            </w:tcBorders>
          </w:tcPr>
          <w:p w:rsidR="003B2839" w:rsidRDefault="00145BC5">
            <w:pPr>
              <w:pStyle w:val="TableParagraph"/>
              <w:spacing w:line="270" w:lineRule="exact"/>
              <w:ind w:right="1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277" w:type="dxa"/>
            <w:tcBorders>
              <w:bottom w:val="nil"/>
            </w:tcBorders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841" w:type="dxa"/>
            <w:vMerge w:val="restart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</w:tr>
      <w:tr w:rsidR="003B2839">
        <w:trPr>
          <w:trHeight w:val="404"/>
        </w:trPr>
        <w:tc>
          <w:tcPr>
            <w:tcW w:w="67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B2839" w:rsidRDefault="00145BC5">
            <w:pPr>
              <w:pStyle w:val="TableParagraph"/>
              <w:spacing w:before="58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интеракт</w:t>
            </w:r>
            <w:proofErr w:type="spellEnd"/>
            <w:proofErr w:type="gramEnd"/>
          </w:p>
        </w:tc>
        <w:tc>
          <w:tcPr>
            <w:tcW w:w="1841" w:type="dxa"/>
            <w:vMerge/>
            <w:tcBorders>
              <w:top w:val="nil"/>
            </w:tcBorders>
          </w:tcPr>
          <w:p w:rsidR="003B2839" w:rsidRDefault="003B2839">
            <w:pPr>
              <w:rPr>
                <w:sz w:val="2"/>
                <w:szCs w:val="2"/>
              </w:rPr>
            </w:pPr>
          </w:p>
        </w:tc>
      </w:tr>
      <w:tr w:rsidR="003B2839">
        <w:trPr>
          <w:trHeight w:val="403"/>
        </w:trPr>
        <w:tc>
          <w:tcPr>
            <w:tcW w:w="67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4256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3B2839" w:rsidRDefault="00145BC5">
            <w:pPr>
              <w:pStyle w:val="TableParagraph"/>
              <w:spacing w:before="59"/>
              <w:ind w:left="107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ивные</w:t>
            </w:r>
            <w:proofErr w:type="spellEnd"/>
          </w:p>
        </w:tc>
        <w:tc>
          <w:tcPr>
            <w:tcW w:w="1841" w:type="dxa"/>
            <w:vMerge/>
            <w:tcBorders>
              <w:top w:val="nil"/>
            </w:tcBorders>
          </w:tcPr>
          <w:p w:rsidR="003B2839" w:rsidRDefault="003B2839">
            <w:pPr>
              <w:rPr>
                <w:sz w:val="2"/>
                <w:szCs w:val="2"/>
              </w:rPr>
            </w:pPr>
          </w:p>
        </w:tc>
      </w:tr>
      <w:tr w:rsidR="003B2839">
        <w:trPr>
          <w:trHeight w:val="478"/>
        </w:trPr>
        <w:tc>
          <w:tcPr>
            <w:tcW w:w="672" w:type="dxa"/>
            <w:tcBorders>
              <w:top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4256" w:type="dxa"/>
            <w:tcBorders>
              <w:top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3B2839" w:rsidRDefault="00145BC5">
            <w:pPr>
              <w:pStyle w:val="TableParagraph"/>
              <w:spacing w:before="58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занятия)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3B2839" w:rsidRDefault="003B2839">
            <w:pPr>
              <w:rPr>
                <w:sz w:val="2"/>
                <w:szCs w:val="2"/>
              </w:rPr>
            </w:pPr>
          </w:p>
        </w:tc>
      </w:tr>
      <w:tr w:rsidR="003B2839">
        <w:trPr>
          <w:trHeight w:val="414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line="270" w:lineRule="exact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145BC5">
            <w:pPr>
              <w:pStyle w:val="TableParagraph"/>
              <w:spacing w:line="270" w:lineRule="exact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3B2839" w:rsidRDefault="003B2839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</w:tbl>
    <w:p w:rsidR="003B2839" w:rsidRDefault="003B2839">
      <w:pPr>
        <w:spacing w:line="270" w:lineRule="exact"/>
        <w:rPr>
          <w:sz w:val="24"/>
        </w:rPr>
        <w:sectPr w:rsidR="003B2839">
          <w:pgSz w:w="11910" w:h="16840"/>
          <w:pgMar w:top="1580" w:right="300" w:bottom="96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256"/>
        <w:gridCol w:w="852"/>
        <w:gridCol w:w="992"/>
        <w:gridCol w:w="1277"/>
        <w:gridCol w:w="1841"/>
      </w:tblGrid>
      <w:tr w:rsidR="003B2839">
        <w:trPr>
          <w:trHeight w:val="414"/>
        </w:trPr>
        <w:tc>
          <w:tcPr>
            <w:tcW w:w="672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лесничеств</w:t>
            </w:r>
          </w:p>
        </w:tc>
        <w:tc>
          <w:tcPr>
            <w:tcW w:w="852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  <w:tc>
          <w:tcPr>
            <w:tcW w:w="1841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</w:tr>
      <w:tr w:rsidR="003B2839">
        <w:trPr>
          <w:trHeight w:val="827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tabs>
                <w:tab w:val="left" w:pos="930"/>
                <w:tab w:val="left" w:pos="1970"/>
                <w:tab w:val="left" w:pos="2853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найти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направление</w:t>
            </w:r>
          </w:p>
          <w:p w:rsidR="003B2839" w:rsidRDefault="00145BC5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2"/>
                <w:sz w:val="24"/>
              </w:rPr>
              <w:t xml:space="preserve"> лесничестве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before="197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3B2839" w:rsidRDefault="00145BC5">
            <w:pPr>
              <w:pStyle w:val="TableParagraph"/>
              <w:spacing w:before="197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3B2839">
        <w:trPr>
          <w:trHeight w:val="827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tabs>
                <w:tab w:val="left" w:pos="910"/>
                <w:tab w:val="left" w:pos="1862"/>
                <w:tab w:val="left" w:pos="3028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членом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школьного</w:t>
            </w:r>
            <w:proofErr w:type="gramEnd"/>
          </w:p>
          <w:p w:rsidR="003B2839" w:rsidRDefault="00145BC5">
            <w:pPr>
              <w:pStyle w:val="TableParagraph"/>
              <w:spacing w:before="13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лесничества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before="197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145BC5">
            <w:pPr>
              <w:pStyle w:val="TableParagraph"/>
              <w:spacing w:before="197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3B2839">
        <w:trPr>
          <w:trHeight w:val="1242"/>
        </w:trPr>
        <w:tc>
          <w:tcPr>
            <w:tcW w:w="672" w:type="dxa"/>
          </w:tcPr>
          <w:p w:rsidR="003B2839" w:rsidRDefault="00145BC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56" w:type="dxa"/>
          </w:tcPr>
          <w:p w:rsidR="003B2839" w:rsidRDefault="00145BC5">
            <w:pPr>
              <w:pStyle w:val="TableParagraph"/>
              <w:tabs>
                <w:tab w:val="left" w:pos="1021"/>
                <w:tab w:val="left" w:pos="2307"/>
              </w:tabs>
              <w:spacing w:line="360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Экологическая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агитбригада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один </w:t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просветительской</w:t>
            </w:r>
            <w:proofErr w:type="gramEnd"/>
          </w:p>
          <w:p w:rsidR="003B2839" w:rsidRDefault="00145BC5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52" w:type="dxa"/>
          </w:tcPr>
          <w:p w:rsidR="003B2839" w:rsidRDefault="003B2839">
            <w:pPr>
              <w:pStyle w:val="TableParagraph"/>
              <w:spacing w:before="1"/>
              <w:rPr>
                <w:sz w:val="35"/>
              </w:rPr>
            </w:pPr>
          </w:p>
          <w:p w:rsidR="003B2839" w:rsidRDefault="00145BC5">
            <w:pPr>
              <w:pStyle w:val="TableParagraph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3B2839" w:rsidRDefault="003B2839">
            <w:pPr>
              <w:pStyle w:val="TableParagraph"/>
              <w:spacing w:before="1"/>
              <w:rPr>
                <w:sz w:val="35"/>
              </w:rPr>
            </w:pPr>
          </w:p>
          <w:p w:rsidR="003B2839" w:rsidRDefault="00145BC5">
            <w:pPr>
              <w:pStyle w:val="TableParagraph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3B2839" w:rsidRDefault="00145BC5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Презентация </w:t>
            </w:r>
            <w:r>
              <w:rPr>
                <w:sz w:val="24"/>
              </w:rPr>
              <w:t>мини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</w:tr>
      <w:tr w:rsidR="003B2839">
        <w:trPr>
          <w:trHeight w:val="414"/>
        </w:trPr>
        <w:tc>
          <w:tcPr>
            <w:tcW w:w="4928" w:type="dxa"/>
            <w:gridSpan w:val="2"/>
          </w:tcPr>
          <w:p w:rsidR="003B2839" w:rsidRDefault="00145BC5">
            <w:pPr>
              <w:pStyle w:val="TableParagraph"/>
              <w:spacing w:line="265" w:lineRule="exact"/>
              <w:ind w:left="674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852" w:type="dxa"/>
          </w:tcPr>
          <w:p w:rsidR="003B2839" w:rsidRDefault="00145BC5">
            <w:pPr>
              <w:pStyle w:val="TableParagraph"/>
              <w:spacing w:line="265" w:lineRule="exact"/>
              <w:ind w:right="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3B2839" w:rsidRDefault="00145BC5">
            <w:pPr>
              <w:pStyle w:val="TableParagraph"/>
              <w:spacing w:line="265" w:lineRule="exact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:rsidR="003B2839" w:rsidRDefault="00145BC5">
            <w:pPr>
              <w:pStyle w:val="TableParagraph"/>
              <w:spacing w:line="265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3B2839" w:rsidRDefault="003B2839">
            <w:pPr>
              <w:pStyle w:val="TableParagraph"/>
              <w:rPr>
                <w:sz w:val="26"/>
              </w:rPr>
            </w:pPr>
          </w:p>
        </w:tc>
      </w:tr>
    </w:tbl>
    <w:p w:rsidR="003B2839" w:rsidRDefault="003B2839">
      <w:pPr>
        <w:pStyle w:val="a3"/>
        <w:rPr>
          <w:sz w:val="20"/>
        </w:rPr>
      </w:pPr>
    </w:p>
    <w:p w:rsidR="003B2839" w:rsidRDefault="003B2839">
      <w:pPr>
        <w:pStyle w:val="a3"/>
        <w:spacing w:before="9"/>
        <w:rPr>
          <w:sz w:val="15"/>
        </w:rPr>
      </w:pPr>
    </w:p>
    <w:p w:rsidR="003B2839" w:rsidRDefault="00145BC5">
      <w:pPr>
        <w:spacing w:before="89"/>
        <w:ind w:left="623" w:right="247"/>
        <w:jc w:val="center"/>
        <w:rPr>
          <w:i/>
          <w:sz w:val="28"/>
        </w:rPr>
      </w:pPr>
      <w:r>
        <w:rPr>
          <w:i/>
          <w:sz w:val="28"/>
        </w:rPr>
        <w:t>Содержание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(тематического)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плана</w:t>
      </w:r>
    </w:p>
    <w:p w:rsidR="003B2839" w:rsidRDefault="00145BC5">
      <w:pPr>
        <w:pStyle w:val="a3"/>
        <w:spacing w:before="160"/>
        <w:ind w:left="623" w:right="245"/>
        <w:jc w:val="center"/>
      </w:pPr>
      <w:r>
        <w:t>Стартовый</w:t>
      </w:r>
      <w:r>
        <w:rPr>
          <w:spacing w:val="-7"/>
        </w:rPr>
        <w:t xml:space="preserve"> </w:t>
      </w:r>
      <w:r>
        <w:t>уровень.</w:t>
      </w:r>
      <w:r>
        <w:rPr>
          <w:spacing w:val="-9"/>
        </w:rPr>
        <w:t xml:space="preserve"> </w:t>
      </w:r>
      <w:r>
        <w:t>Первый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3B2839" w:rsidRDefault="003B2839">
      <w:pPr>
        <w:pStyle w:val="a3"/>
        <w:spacing w:before="10" w:after="1"/>
        <w:rPr>
          <w:sz w:val="14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9496"/>
      </w:tblGrid>
      <w:tr w:rsidR="003B2839">
        <w:trPr>
          <w:trHeight w:val="397"/>
        </w:trPr>
        <w:tc>
          <w:tcPr>
            <w:tcW w:w="9496" w:type="dxa"/>
          </w:tcPr>
          <w:p w:rsidR="003B2839" w:rsidRDefault="00145BC5">
            <w:pPr>
              <w:pStyle w:val="TableParagraph"/>
              <w:spacing w:line="311" w:lineRule="exact"/>
              <w:ind w:left="263"/>
              <w:rPr>
                <w:sz w:val="28"/>
              </w:rPr>
            </w:pPr>
            <w:r>
              <w:rPr>
                <w:sz w:val="28"/>
              </w:rPr>
              <w:t>Модуль: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лесничества</w:t>
            </w:r>
          </w:p>
        </w:tc>
      </w:tr>
      <w:tr w:rsidR="003B2839">
        <w:trPr>
          <w:trHeight w:val="483"/>
        </w:trPr>
        <w:tc>
          <w:tcPr>
            <w:tcW w:w="9496" w:type="dxa"/>
          </w:tcPr>
          <w:p w:rsidR="003B2839" w:rsidRDefault="00145BC5">
            <w:pPr>
              <w:pStyle w:val="TableParagraph"/>
              <w:spacing w:before="75"/>
              <w:ind w:left="616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лесничество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час).</w:t>
            </w:r>
          </w:p>
        </w:tc>
      </w:tr>
      <w:tr w:rsidR="003B2839">
        <w:trPr>
          <w:trHeight w:val="2414"/>
        </w:trPr>
        <w:tc>
          <w:tcPr>
            <w:tcW w:w="9496" w:type="dxa"/>
          </w:tcPr>
          <w:p w:rsidR="003B2839" w:rsidRDefault="00145BC5">
            <w:pPr>
              <w:pStyle w:val="TableParagraph"/>
              <w:spacing w:before="74" w:line="360" w:lineRule="auto"/>
              <w:ind w:left="50" w:right="48" w:firstLine="56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Теория (1 час). </w:t>
            </w:r>
            <w:r>
              <w:rPr>
                <w:sz w:val="28"/>
              </w:rPr>
              <w:t>Понятие Школьное лесничество включает два слова – школа и лесничество. Территория лесничества на интерактивной карте «Леса России». История школьных лесничеств. Правила поведения в лесу – что можно,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лесу.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3B2839" w:rsidRDefault="00145BC5">
            <w:pPr>
              <w:pStyle w:val="TableParagraph"/>
              <w:spacing w:before="1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лесничеств.</w:t>
            </w:r>
          </w:p>
        </w:tc>
      </w:tr>
      <w:tr w:rsidR="003B2839">
        <w:trPr>
          <w:trHeight w:val="482"/>
        </w:trPr>
        <w:tc>
          <w:tcPr>
            <w:tcW w:w="9496" w:type="dxa"/>
          </w:tcPr>
          <w:p w:rsidR="003B2839" w:rsidRDefault="00145BC5">
            <w:pPr>
              <w:pStyle w:val="TableParagraph"/>
              <w:spacing w:before="74"/>
              <w:ind w:left="616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природоохранной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агитации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3B2839">
        <w:trPr>
          <w:trHeight w:val="2414"/>
        </w:trPr>
        <w:tc>
          <w:tcPr>
            <w:tcW w:w="9496" w:type="dxa"/>
          </w:tcPr>
          <w:p w:rsidR="003B2839" w:rsidRDefault="00145BC5">
            <w:pPr>
              <w:pStyle w:val="TableParagraph"/>
              <w:spacing w:before="74" w:line="360" w:lineRule="auto"/>
              <w:ind w:left="50" w:right="49" w:firstLine="56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Практика (1 час). </w:t>
            </w:r>
            <w:r>
              <w:rPr>
                <w:sz w:val="28"/>
              </w:rPr>
              <w:t>Наглядная агитация (пропаганда) как способ воздействия на окружающих. Плакат как одна из форм наглядной природоохранной агитации. Просветительская деятельность -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это мероприятия,</w:t>
            </w:r>
            <w:r>
              <w:rPr>
                <w:spacing w:val="73"/>
                <w:sz w:val="28"/>
              </w:rPr>
              <w:t xml:space="preserve">   </w:t>
            </w:r>
            <w:r>
              <w:rPr>
                <w:sz w:val="28"/>
              </w:rPr>
              <w:t>направленные</w:t>
            </w:r>
            <w:r>
              <w:rPr>
                <w:spacing w:val="73"/>
                <w:sz w:val="28"/>
              </w:rPr>
              <w:t xml:space="preserve">   </w:t>
            </w:r>
            <w:r>
              <w:rPr>
                <w:sz w:val="28"/>
              </w:rPr>
              <w:t>на</w:t>
            </w:r>
            <w:r>
              <w:rPr>
                <w:spacing w:val="73"/>
                <w:sz w:val="28"/>
              </w:rPr>
              <w:t xml:space="preserve">   </w:t>
            </w:r>
            <w:r>
              <w:rPr>
                <w:sz w:val="28"/>
              </w:rPr>
              <w:t>проведение</w:t>
            </w:r>
            <w:r>
              <w:rPr>
                <w:spacing w:val="74"/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лесоприродоохранной</w:t>
            </w:r>
            <w:proofErr w:type="spellEnd"/>
          </w:p>
          <w:p w:rsidR="003B2839" w:rsidRDefault="00145BC5">
            <w:pPr>
              <w:pStyle w:val="TableParagraph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пропаганды.</w:t>
            </w:r>
          </w:p>
        </w:tc>
      </w:tr>
      <w:tr w:rsidR="003B2839">
        <w:trPr>
          <w:trHeight w:val="967"/>
        </w:trPr>
        <w:tc>
          <w:tcPr>
            <w:tcW w:w="9496" w:type="dxa"/>
          </w:tcPr>
          <w:p w:rsidR="003B2839" w:rsidRDefault="00145BC5">
            <w:pPr>
              <w:pStyle w:val="TableParagraph"/>
              <w:tabs>
                <w:tab w:val="left" w:pos="1479"/>
                <w:tab w:val="left" w:pos="1905"/>
                <w:tab w:val="left" w:pos="3399"/>
                <w:tab w:val="left" w:pos="5115"/>
                <w:tab w:val="left" w:pos="6566"/>
                <w:tab w:val="left" w:pos="8109"/>
                <w:tab w:val="left" w:pos="8473"/>
              </w:tabs>
              <w:spacing w:before="75"/>
              <w:ind w:left="616"/>
              <w:rPr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Принципы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организации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школьных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лесничеств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правила</w:t>
            </w:r>
          </w:p>
          <w:p w:rsidR="003B2839" w:rsidRDefault="00145BC5">
            <w:pPr>
              <w:pStyle w:val="TableParagraph"/>
              <w:spacing w:before="162"/>
              <w:ind w:left="50"/>
              <w:rPr>
                <w:b/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час).</w:t>
            </w:r>
          </w:p>
        </w:tc>
      </w:tr>
      <w:tr w:rsidR="003B2839">
        <w:trPr>
          <w:trHeight w:val="1846"/>
        </w:trPr>
        <w:tc>
          <w:tcPr>
            <w:tcW w:w="9496" w:type="dxa"/>
          </w:tcPr>
          <w:p w:rsidR="003B2839" w:rsidRDefault="00145BC5">
            <w:pPr>
              <w:pStyle w:val="TableParagraph"/>
              <w:spacing w:before="74" w:line="360" w:lineRule="auto"/>
              <w:ind w:left="50" w:right="47" w:firstLine="56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Теория (1 час). </w:t>
            </w:r>
            <w:r>
              <w:rPr>
                <w:sz w:val="28"/>
              </w:rPr>
              <w:t>Принципы организации школьного лесничества: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Дети вовлекаются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лесничеств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добровольно,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 школьных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лесничеств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направлена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на</w:t>
            </w:r>
            <w:r>
              <w:rPr>
                <w:spacing w:val="22"/>
                <w:sz w:val="28"/>
              </w:rPr>
              <w:t xml:space="preserve">  </w:t>
            </w:r>
            <w:r>
              <w:rPr>
                <w:sz w:val="28"/>
              </w:rPr>
              <w:t>решение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проблем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леса,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школьные</w:t>
            </w:r>
          </w:p>
          <w:p w:rsidR="003B2839" w:rsidRDefault="00145BC5">
            <w:pPr>
              <w:pStyle w:val="TableParagraph"/>
              <w:spacing w:before="1" w:line="302" w:lineRule="exact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лесничества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сотрудничают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лесничествами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арендаторами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лесных</w:t>
            </w:r>
            <w:r>
              <w:rPr>
                <w:spacing w:val="-2"/>
                <w:sz w:val="28"/>
              </w:rPr>
              <w:t xml:space="preserve"> участков,</w:t>
            </w:r>
          </w:p>
        </w:tc>
      </w:tr>
    </w:tbl>
    <w:p w:rsidR="003B2839" w:rsidRDefault="003B2839">
      <w:pPr>
        <w:spacing w:line="302" w:lineRule="exact"/>
        <w:jc w:val="both"/>
        <w:rPr>
          <w:sz w:val="28"/>
        </w:rPr>
        <w:sectPr w:rsidR="003B2839">
          <w:type w:val="continuous"/>
          <w:pgSz w:w="11910" w:h="16840"/>
          <w:pgMar w:top="1120" w:right="3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9495"/>
      </w:tblGrid>
      <w:tr w:rsidR="003B2839">
        <w:trPr>
          <w:trHeight w:val="1846"/>
        </w:trPr>
        <w:tc>
          <w:tcPr>
            <w:tcW w:w="9495" w:type="dxa"/>
          </w:tcPr>
          <w:p w:rsidR="003B2839" w:rsidRDefault="00145BC5">
            <w:pPr>
              <w:pStyle w:val="TableParagraph"/>
              <w:spacing w:line="360" w:lineRule="auto"/>
              <w:ind w:left="50" w:right="49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школьные лесничества самостоятельно планируют свою деятельность. Правила для членов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школьных лесничеств. Или что нужно делать в </w:t>
            </w:r>
            <w:proofErr w:type="gramStart"/>
            <w:r>
              <w:rPr>
                <w:sz w:val="28"/>
              </w:rPr>
              <w:t>школьных</w:t>
            </w:r>
            <w:proofErr w:type="gramEnd"/>
            <w:r>
              <w:rPr>
                <w:spacing w:val="54"/>
                <w:sz w:val="28"/>
              </w:rPr>
              <w:t xml:space="preserve">   </w:t>
            </w:r>
            <w:r>
              <w:rPr>
                <w:sz w:val="28"/>
              </w:rPr>
              <w:t>лесничества.</w:t>
            </w:r>
            <w:r>
              <w:rPr>
                <w:spacing w:val="54"/>
                <w:sz w:val="28"/>
              </w:rPr>
              <w:t xml:space="preserve">   </w:t>
            </w:r>
            <w:r>
              <w:rPr>
                <w:sz w:val="28"/>
              </w:rPr>
              <w:t>Выполнение</w:t>
            </w:r>
            <w:r>
              <w:rPr>
                <w:spacing w:val="54"/>
                <w:sz w:val="28"/>
              </w:rPr>
              <w:t xml:space="preserve">   </w:t>
            </w:r>
            <w:r>
              <w:rPr>
                <w:sz w:val="28"/>
              </w:rPr>
              <w:t>мини</w:t>
            </w:r>
            <w:r>
              <w:rPr>
                <w:spacing w:val="54"/>
                <w:sz w:val="28"/>
              </w:rPr>
              <w:t xml:space="preserve">   </w:t>
            </w:r>
            <w:r>
              <w:rPr>
                <w:sz w:val="28"/>
              </w:rPr>
              <w:t>проекта</w:t>
            </w:r>
            <w:r>
              <w:rPr>
                <w:spacing w:val="53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«Подготовить</w:t>
            </w:r>
          </w:p>
          <w:p w:rsidR="003B2839" w:rsidRDefault="00145BC5">
            <w:pPr>
              <w:pStyle w:val="TableParagraph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приветствие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лесничества».</w:t>
            </w:r>
          </w:p>
        </w:tc>
      </w:tr>
      <w:tr w:rsidR="003B2839">
        <w:trPr>
          <w:trHeight w:val="967"/>
        </w:trPr>
        <w:tc>
          <w:tcPr>
            <w:tcW w:w="9495" w:type="dxa"/>
          </w:tcPr>
          <w:p w:rsidR="003B2839" w:rsidRDefault="00145BC5">
            <w:pPr>
              <w:pStyle w:val="TableParagraph"/>
              <w:spacing w:before="74"/>
              <w:ind w:left="616"/>
              <w:rPr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5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58"/>
                <w:sz w:val="28"/>
              </w:rPr>
              <w:t xml:space="preserve"> </w:t>
            </w:r>
            <w:r>
              <w:rPr>
                <w:b/>
                <w:sz w:val="28"/>
              </w:rPr>
              <w:t>.</w:t>
            </w:r>
            <w:r>
              <w:rPr>
                <w:b/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природоохранных</w:t>
            </w:r>
          </w:p>
          <w:p w:rsidR="003B2839" w:rsidRDefault="00145BC5">
            <w:pPr>
              <w:pStyle w:val="TableParagraph"/>
              <w:spacing w:before="163"/>
              <w:ind w:left="50"/>
              <w:rPr>
                <w:b/>
                <w:sz w:val="28"/>
              </w:rPr>
            </w:pPr>
            <w:r>
              <w:rPr>
                <w:sz w:val="28"/>
              </w:rPr>
              <w:t>мероприятий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3B2839">
        <w:trPr>
          <w:trHeight w:val="3778"/>
        </w:trPr>
        <w:tc>
          <w:tcPr>
            <w:tcW w:w="9495" w:type="dxa"/>
          </w:tcPr>
          <w:p w:rsidR="003B2839" w:rsidRDefault="00145BC5">
            <w:pPr>
              <w:pStyle w:val="TableParagraph"/>
              <w:tabs>
                <w:tab w:val="left" w:pos="1384"/>
                <w:tab w:val="left" w:pos="2174"/>
                <w:tab w:val="left" w:pos="3047"/>
                <w:tab w:val="left" w:pos="4298"/>
                <w:tab w:val="left" w:pos="4387"/>
                <w:tab w:val="left" w:pos="5486"/>
                <w:tab w:val="left" w:pos="5813"/>
                <w:tab w:val="left" w:pos="6049"/>
                <w:tab w:val="left" w:pos="6429"/>
                <w:tab w:val="left" w:pos="7417"/>
                <w:tab w:val="left" w:pos="7839"/>
                <w:tab w:val="left" w:pos="8180"/>
              </w:tabs>
              <w:spacing w:before="74" w:line="360" w:lineRule="auto"/>
              <w:ind w:left="50" w:right="48" w:firstLine="566"/>
              <w:rPr>
                <w:sz w:val="28"/>
              </w:rPr>
            </w:pPr>
            <w:r>
              <w:rPr>
                <w:b/>
                <w:sz w:val="28"/>
              </w:rPr>
              <w:t xml:space="preserve">Практика (1 час). </w:t>
            </w:r>
            <w:r>
              <w:rPr>
                <w:sz w:val="28"/>
              </w:rPr>
              <w:t>Основные элементы проекта.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Алгоритм выполнения проекта. Проектная команда.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Продукты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проектной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 (тематика).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Проблема.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Проектирование (планирование).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Паспорт </w:t>
            </w:r>
            <w:r>
              <w:rPr>
                <w:sz w:val="28"/>
              </w:rPr>
              <w:t>проекта. Поиск информации. Пути получения продукта. Получение продукта. Презентация.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Публичная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проектов.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Проектная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папка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(портфолио </w:t>
            </w:r>
            <w:r>
              <w:rPr>
                <w:spacing w:val="-2"/>
                <w:sz w:val="28"/>
              </w:rPr>
              <w:t>проекта).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Подведение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итогов.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Проект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это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"пять"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0"/>
                <w:sz w:val="28"/>
              </w:rPr>
              <w:t>П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5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Проблема, </w:t>
            </w:r>
            <w:r>
              <w:rPr>
                <w:sz w:val="28"/>
              </w:rPr>
              <w:t>Проектирование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(планирование),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Продукт,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Презентация.</w:t>
            </w:r>
          </w:p>
          <w:p w:rsidR="003B2839" w:rsidRDefault="00145BC5">
            <w:pPr>
              <w:pStyle w:val="TableParagraph"/>
              <w:spacing w:before="2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проекта.</w:t>
            </w:r>
          </w:p>
        </w:tc>
      </w:tr>
    </w:tbl>
    <w:p w:rsidR="003B2839" w:rsidRDefault="003B2839">
      <w:pPr>
        <w:pStyle w:val="a3"/>
        <w:rPr>
          <w:sz w:val="20"/>
        </w:rPr>
      </w:pPr>
    </w:p>
    <w:p w:rsidR="003B2839" w:rsidRDefault="003B2839">
      <w:pPr>
        <w:pStyle w:val="a3"/>
        <w:spacing w:before="2"/>
      </w:pPr>
    </w:p>
    <w:p w:rsidR="003B2839" w:rsidRDefault="00145BC5">
      <w:pPr>
        <w:spacing w:before="89"/>
        <w:ind w:right="2450"/>
        <w:jc w:val="right"/>
        <w:rPr>
          <w:i/>
          <w:sz w:val="28"/>
        </w:rPr>
      </w:pPr>
      <w:r>
        <w:rPr>
          <w:i/>
          <w:sz w:val="28"/>
        </w:rPr>
        <w:t>Содержание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(тематического)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плана</w:t>
      </w:r>
    </w:p>
    <w:p w:rsidR="003B2839" w:rsidRDefault="00145BC5">
      <w:pPr>
        <w:pStyle w:val="a3"/>
        <w:spacing w:before="249"/>
        <w:ind w:right="2372"/>
        <w:jc w:val="right"/>
      </w:pPr>
      <w:r>
        <w:t>Стартовый</w:t>
      </w:r>
      <w:r>
        <w:rPr>
          <w:spacing w:val="-7"/>
        </w:rPr>
        <w:t xml:space="preserve"> </w:t>
      </w:r>
      <w:r>
        <w:t>уровень.</w:t>
      </w:r>
      <w:r>
        <w:rPr>
          <w:spacing w:val="-10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3B2839" w:rsidRDefault="003B2839">
      <w:pPr>
        <w:pStyle w:val="a3"/>
        <w:spacing w:before="11"/>
        <w:rPr>
          <w:sz w:val="14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9493"/>
      </w:tblGrid>
      <w:tr w:rsidR="003B2839">
        <w:trPr>
          <w:trHeight w:val="396"/>
        </w:trPr>
        <w:tc>
          <w:tcPr>
            <w:tcW w:w="9493" w:type="dxa"/>
          </w:tcPr>
          <w:p w:rsidR="003B2839" w:rsidRDefault="00145BC5">
            <w:pPr>
              <w:pStyle w:val="TableParagraph"/>
              <w:spacing w:line="311" w:lineRule="exact"/>
              <w:ind w:left="263"/>
              <w:rPr>
                <w:sz w:val="28"/>
              </w:rPr>
            </w:pPr>
            <w:r>
              <w:rPr>
                <w:sz w:val="28"/>
              </w:rPr>
              <w:t>Модуль: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лесничества</w:t>
            </w:r>
          </w:p>
        </w:tc>
      </w:tr>
      <w:tr w:rsidR="003B2839">
        <w:trPr>
          <w:trHeight w:val="968"/>
        </w:trPr>
        <w:tc>
          <w:tcPr>
            <w:tcW w:w="9493" w:type="dxa"/>
          </w:tcPr>
          <w:p w:rsidR="003B2839" w:rsidRDefault="00145BC5">
            <w:pPr>
              <w:pStyle w:val="TableParagraph"/>
              <w:spacing w:before="74"/>
              <w:ind w:left="616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4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Основные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лесничеств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(1</w:t>
            </w:r>
            <w:proofErr w:type="gramEnd"/>
          </w:p>
          <w:p w:rsidR="003B2839" w:rsidRDefault="00145BC5">
            <w:pPr>
              <w:pStyle w:val="TableParagraph"/>
              <w:spacing w:before="165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3B2839">
        <w:trPr>
          <w:trHeight w:val="1446"/>
        </w:trPr>
        <w:tc>
          <w:tcPr>
            <w:tcW w:w="9493" w:type="dxa"/>
          </w:tcPr>
          <w:p w:rsidR="003B2839" w:rsidRDefault="00145BC5">
            <w:pPr>
              <w:pStyle w:val="TableParagraph"/>
              <w:tabs>
                <w:tab w:val="left" w:pos="1793"/>
                <w:tab w:val="left" w:pos="2029"/>
                <w:tab w:val="left" w:pos="2285"/>
                <w:tab w:val="left" w:pos="3129"/>
                <w:tab w:val="left" w:pos="4302"/>
                <w:tab w:val="left" w:pos="4593"/>
                <w:tab w:val="left" w:pos="6283"/>
                <w:tab w:val="left" w:pos="6361"/>
                <w:tab w:val="left" w:pos="8206"/>
              </w:tabs>
              <w:spacing w:before="73" w:line="360" w:lineRule="auto"/>
              <w:ind w:left="50" w:right="47" w:firstLine="566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Теория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6"/>
                <w:sz w:val="28"/>
              </w:rPr>
              <w:t>(1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час).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направления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школьных лесничеств: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теоретическая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подготовка,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учебно-исследовательская</w:t>
            </w:r>
          </w:p>
          <w:p w:rsidR="003B2839" w:rsidRDefault="00145BC5">
            <w:pPr>
              <w:pStyle w:val="TableParagraph"/>
              <w:spacing w:line="321" w:lineRule="exact"/>
              <w:ind w:left="50"/>
              <w:rPr>
                <w:sz w:val="28"/>
              </w:rPr>
            </w:pPr>
            <w:r>
              <w:rPr>
                <w:sz w:val="28"/>
              </w:rPr>
              <w:t>деятельность,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просветительская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деятельности.</w:t>
            </w:r>
          </w:p>
        </w:tc>
      </w:tr>
      <w:tr w:rsidR="003B2839">
        <w:trPr>
          <w:trHeight w:val="966"/>
        </w:trPr>
        <w:tc>
          <w:tcPr>
            <w:tcW w:w="9493" w:type="dxa"/>
          </w:tcPr>
          <w:p w:rsidR="003B2839" w:rsidRDefault="00145BC5">
            <w:pPr>
              <w:pStyle w:val="TableParagraph"/>
              <w:tabs>
                <w:tab w:val="left" w:pos="1469"/>
                <w:tab w:val="left" w:pos="1886"/>
                <w:tab w:val="left" w:pos="2536"/>
                <w:tab w:val="left" w:pos="3436"/>
                <w:tab w:val="left" w:pos="4160"/>
                <w:tab w:val="left" w:pos="5873"/>
                <w:tab w:val="left" w:pos="7672"/>
                <w:tab w:val="left" w:pos="8209"/>
              </w:tabs>
              <w:spacing w:before="74"/>
              <w:ind w:left="616"/>
              <w:rPr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2</w:t>
            </w:r>
            <w:r>
              <w:rPr>
                <w:spacing w:val="-5"/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найти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свое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направление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школьном</w:t>
            </w:r>
            <w:proofErr w:type="gramEnd"/>
          </w:p>
          <w:p w:rsidR="003B2839" w:rsidRDefault="00145BC5">
            <w:pPr>
              <w:pStyle w:val="TableParagraph"/>
              <w:spacing w:before="161"/>
              <w:ind w:left="50"/>
              <w:rPr>
                <w:b/>
                <w:sz w:val="28"/>
              </w:rPr>
            </w:pPr>
            <w:proofErr w:type="gramStart"/>
            <w:r>
              <w:rPr>
                <w:sz w:val="28"/>
              </w:rPr>
              <w:t>лесничестве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3B2839">
        <w:trPr>
          <w:trHeight w:val="1448"/>
        </w:trPr>
        <w:tc>
          <w:tcPr>
            <w:tcW w:w="9493" w:type="dxa"/>
          </w:tcPr>
          <w:p w:rsidR="003B2839" w:rsidRDefault="00145BC5">
            <w:pPr>
              <w:pStyle w:val="TableParagraph"/>
              <w:tabs>
                <w:tab w:val="left" w:pos="3175"/>
                <w:tab w:val="left" w:pos="4215"/>
                <w:tab w:val="left" w:pos="9030"/>
              </w:tabs>
              <w:spacing w:before="75"/>
              <w:ind w:left="50" w:firstLine="566"/>
              <w:rPr>
                <w:sz w:val="28"/>
              </w:rPr>
            </w:pPr>
            <w:r>
              <w:rPr>
                <w:b/>
                <w:sz w:val="28"/>
              </w:rPr>
              <w:t>Практика</w:t>
            </w:r>
            <w:r>
              <w:rPr>
                <w:b/>
                <w:spacing w:val="42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4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  <w:r>
              <w:rPr>
                <w:b/>
                <w:sz w:val="28"/>
              </w:rPr>
              <w:tab/>
            </w:r>
            <w:r>
              <w:rPr>
                <w:spacing w:val="-2"/>
                <w:sz w:val="28"/>
              </w:rPr>
              <w:t>Задачи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лесничеств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5"/>
                <w:sz w:val="28"/>
              </w:rPr>
              <w:t>для</w:t>
            </w:r>
            <w:proofErr w:type="gramEnd"/>
          </w:p>
          <w:p w:rsidR="003B2839" w:rsidRDefault="00145BC5">
            <w:pPr>
              <w:pStyle w:val="TableParagraph"/>
              <w:spacing w:before="3" w:line="480" w:lineRule="atLeast"/>
              <w:ind w:left="50"/>
              <w:rPr>
                <w:sz w:val="28"/>
              </w:rPr>
            </w:pPr>
            <w:r>
              <w:rPr>
                <w:sz w:val="28"/>
              </w:rPr>
              <w:t>каждой возрастной группы. Анкетирование как способ определения и выбора своего дела в школьном лесничестве.</w:t>
            </w:r>
          </w:p>
        </w:tc>
      </w:tr>
      <w:tr w:rsidR="003B2839">
        <w:trPr>
          <w:trHeight w:val="396"/>
        </w:trPr>
        <w:tc>
          <w:tcPr>
            <w:tcW w:w="9493" w:type="dxa"/>
          </w:tcPr>
          <w:p w:rsidR="003B2839" w:rsidRDefault="00145BC5">
            <w:pPr>
              <w:pStyle w:val="TableParagraph"/>
              <w:spacing w:before="74" w:line="302" w:lineRule="exact"/>
              <w:ind w:left="616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лесничества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час).</w:t>
            </w:r>
          </w:p>
        </w:tc>
      </w:tr>
    </w:tbl>
    <w:p w:rsidR="003B2839" w:rsidRDefault="003B2839">
      <w:pPr>
        <w:spacing w:line="302" w:lineRule="exact"/>
        <w:rPr>
          <w:sz w:val="28"/>
        </w:rPr>
        <w:sectPr w:rsidR="003B2839">
          <w:type w:val="continuous"/>
          <w:pgSz w:w="11910" w:h="16840"/>
          <w:pgMar w:top="1120" w:right="3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9494"/>
      </w:tblGrid>
      <w:tr w:rsidR="003B2839">
        <w:trPr>
          <w:trHeight w:val="2330"/>
        </w:trPr>
        <w:tc>
          <w:tcPr>
            <w:tcW w:w="9494" w:type="dxa"/>
          </w:tcPr>
          <w:p w:rsidR="003B2839" w:rsidRDefault="00145BC5">
            <w:pPr>
              <w:pStyle w:val="TableParagraph"/>
              <w:spacing w:line="360" w:lineRule="auto"/>
              <w:ind w:left="50" w:right="48" w:firstLine="566"/>
              <w:jc w:val="both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Теория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час).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Инструкция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 или руководства, устанавливающие порядок и способ выполнения или осуществления чего-либо. Как стать членом школьного лесничества, если в школе</w:t>
            </w:r>
            <w:r>
              <w:rPr>
                <w:spacing w:val="21"/>
                <w:sz w:val="28"/>
              </w:rPr>
              <w:t xml:space="preserve">  </w:t>
            </w:r>
            <w:r>
              <w:rPr>
                <w:sz w:val="28"/>
              </w:rPr>
              <w:t>уже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есть</w:t>
            </w:r>
            <w:r>
              <w:rPr>
                <w:spacing w:val="25"/>
                <w:sz w:val="28"/>
              </w:rPr>
              <w:t xml:space="preserve">  </w:t>
            </w:r>
            <w:r>
              <w:rPr>
                <w:sz w:val="28"/>
              </w:rPr>
              <w:t>школьное</w:t>
            </w:r>
            <w:r>
              <w:rPr>
                <w:spacing w:val="23"/>
                <w:sz w:val="28"/>
              </w:rPr>
              <w:t xml:space="preserve">  </w:t>
            </w:r>
            <w:r>
              <w:rPr>
                <w:sz w:val="28"/>
              </w:rPr>
              <w:t>лесничество.</w:t>
            </w:r>
            <w:r>
              <w:rPr>
                <w:spacing w:val="55"/>
                <w:sz w:val="28"/>
              </w:rPr>
              <w:t xml:space="preserve">   </w:t>
            </w:r>
            <w:r>
              <w:rPr>
                <w:sz w:val="28"/>
              </w:rPr>
              <w:t>Как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стать</w:t>
            </w:r>
            <w:r>
              <w:rPr>
                <w:spacing w:val="24"/>
                <w:sz w:val="28"/>
              </w:rPr>
              <w:t xml:space="preserve">  </w:t>
            </w:r>
            <w:r>
              <w:rPr>
                <w:sz w:val="28"/>
              </w:rPr>
              <w:t>членом</w:t>
            </w:r>
            <w:r>
              <w:rPr>
                <w:spacing w:val="25"/>
                <w:sz w:val="28"/>
              </w:rPr>
              <w:t xml:space="preserve">  </w:t>
            </w:r>
            <w:proofErr w:type="gramStart"/>
            <w:r>
              <w:rPr>
                <w:spacing w:val="-2"/>
                <w:sz w:val="28"/>
              </w:rPr>
              <w:t>школьного</w:t>
            </w:r>
            <w:proofErr w:type="gramEnd"/>
          </w:p>
          <w:p w:rsidR="003B2839" w:rsidRDefault="00145BC5">
            <w:pPr>
              <w:pStyle w:val="TableParagraph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лесничества,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лесничества.</w:t>
            </w:r>
          </w:p>
        </w:tc>
      </w:tr>
      <w:tr w:rsidR="003B2839">
        <w:trPr>
          <w:trHeight w:val="965"/>
        </w:trPr>
        <w:tc>
          <w:tcPr>
            <w:tcW w:w="9494" w:type="dxa"/>
          </w:tcPr>
          <w:p w:rsidR="003B2839" w:rsidRDefault="00145BC5">
            <w:pPr>
              <w:pStyle w:val="TableParagraph"/>
              <w:spacing w:before="75"/>
              <w:ind w:left="616"/>
              <w:rPr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агитбригада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просветительской</w:t>
            </w:r>
            <w:proofErr w:type="gramEnd"/>
          </w:p>
          <w:p w:rsidR="003B2839" w:rsidRDefault="00145BC5">
            <w:pPr>
              <w:pStyle w:val="TableParagraph"/>
              <w:spacing w:before="161"/>
              <w:ind w:left="50"/>
              <w:rPr>
                <w:b/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4"/>
                <w:sz w:val="28"/>
              </w:rPr>
              <w:t xml:space="preserve"> час).</w:t>
            </w:r>
          </w:p>
        </w:tc>
      </w:tr>
      <w:tr w:rsidR="003B2839">
        <w:trPr>
          <w:trHeight w:val="2329"/>
        </w:trPr>
        <w:tc>
          <w:tcPr>
            <w:tcW w:w="9494" w:type="dxa"/>
          </w:tcPr>
          <w:p w:rsidR="003B2839" w:rsidRDefault="00145BC5">
            <w:pPr>
              <w:pStyle w:val="TableParagraph"/>
              <w:spacing w:before="74" w:line="360" w:lineRule="auto"/>
              <w:ind w:left="50" w:right="48" w:firstLine="56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Практика (1 час). </w:t>
            </w:r>
            <w:r>
              <w:rPr>
                <w:sz w:val="28"/>
              </w:rPr>
              <w:t xml:space="preserve">Требования к выполнению проекта. Алгоритм по подготовке агитбригады. </w:t>
            </w:r>
            <w:proofErr w:type="gramStart"/>
            <w:r>
              <w:rPr>
                <w:sz w:val="28"/>
              </w:rPr>
              <w:t>Критерии оценки - это перечень требований, умений, знаний, навыков, способностей, которые оцениваются по показателям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(оценкам).</w:t>
            </w:r>
            <w:proofErr w:type="gramEnd"/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агитбригада</w:t>
            </w:r>
            <w:r>
              <w:rPr>
                <w:spacing w:val="38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  <w:p w:rsidR="003B2839" w:rsidRDefault="00145BC5">
            <w:pPr>
              <w:pStyle w:val="TableParagraph"/>
              <w:spacing w:before="1" w:line="302" w:lineRule="exact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«Береги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лес».</w:t>
            </w:r>
          </w:p>
        </w:tc>
      </w:tr>
    </w:tbl>
    <w:p w:rsidR="003B2839" w:rsidRDefault="003B2839">
      <w:pPr>
        <w:pStyle w:val="a3"/>
        <w:rPr>
          <w:sz w:val="20"/>
        </w:rPr>
      </w:pPr>
    </w:p>
    <w:p w:rsidR="003B2839" w:rsidRDefault="003B2839">
      <w:pPr>
        <w:pStyle w:val="a3"/>
        <w:rPr>
          <w:sz w:val="20"/>
        </w:rPr>
      </w:pPr>
    </w:p>
    <w:p w:rsidR="003B2839" w:rsidRDefault="003B2839">
      <w:pPr>
        <w:pStyle w:val="a3"/>
        <w:spacing w:before="6"/>
        <w:rPr>
          <w:sz w:val="16"/>
        </w:rPr>
      </w:pPr>
    </w:p>
    <w:p w:rsidR="003B2839" w:rsidRDefault="003B2839">
      <w:pPr>
        <w:spacing w:line="360" w:lineRule="auto"/>
        <w:jc w:val="both"/>
        <w:sectPr w:rsidR="003B2839">
          <w:pgSz w:w="11910" w:h="16840"/>
          <w:pgMar w:top="1040" w:right="300" w:bottom="280" w:left="1480" w:header="720" w:footer="720" w:gutter="0"/>
          <w:cols w:space="720"/>
        </w:sectPr>
      </w:pPr>
      <w:bookmarkStart w:id="0" w:name="_GoBack"/>
      <w:bookmarkEnd w:id="0"/>
    </w:p>
    <w:p w:rsidR="003B2839" w:rsidRDefault="00145BC5">
      <w:pPr>
        <w:pStyle w:val="a4"/>
        <w:numPr>
          <w:ilvl w:val="0"/>
          <w:numId w:val="5"/>
        </w:numPr>
        <w:tabs>
          <w:tab w:val="left" w:pos="503"/>
        </w:tabs>
        <w:spacing w:before="74" w:line="278" w:lineRule="auto"/>
        <w:ind w:left="222" w:right="585" w:firstLine="0"/>
        <w:jc w:val="left"/>
        <w:rPr>
          <w:b/>
          <w:i/>
          <w:sz w:val="28"/>
        </w:rPr>
      </w:pPr>
      <w:r>
        <w:rPr>
          <w:b/>
          <w:i/>
          <w:sz w:val="28"/>
        </w:rPr>
        <w:lastRenderedPageBreak/>
        <w:t>ОРГАНИЗАЦИОННО-ПЕДАГОГИЧЕСКИЕ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УСЛОВИЯ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РЕАЛИЗАЦИИ ОБРАЗОВАТЕЛЬНОГО МОДУЛЯ</w:t>
      </w:r>
    </w:p>
    <w:p w:rsidR="003B2839" w:rsidRDefault="00145BC5">
      <w:pPr>
        <w:pStyle w:val="1"/>
        <w:spacing w:before="192"/>
      </w:pPr>
      <w:r>
        <w:t>Материально-технические</w:t>
      </w:r>
      <w:r>
        <w:rPr>
          <w:spacing w:val="-14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модуля:</w:t>
      </w:r>
    </w:p>
    <w:p w:rsidR="003B2839" w:rsidRDefault="003B2839">
      <w:pPr>
        <w:pStyle w:val="a3"/>
        <w:rPr>
          <w:b/>
          <w:sz w:val="30"/>
        </w:rPr>
      </w:pPr>
    </w:p>
    <w:p w:rsidR="003B2839" w:rsidRDefault="003B2839">
      <w:pPr>
        <w:pStyle w:val="a3"/>
        <w:spacing w:before="8"/>
        <w:rPr>
          <w:b/>
          <w:sz w:val="25"/>
        </w:rPr>
      </w:pPr>
    </w:p>
    <w:p w:rsidR="003B2839" w:rsidRDefault="00145BC5">
      <w:pPr>
        <w:pStyle w:val="a4"/>
        <w:numPr>
          <w:ilvl w:val="0"/>
          <w:numId w:val="4"/>
        </w:numPr>
        <w:tabs>
          <w:tab w:val="left" w:pos="386"/>
        </w:tabs>
        <w:ind w:left="385" w:hanging="164"/>
        <w:rPr>
          <w:sz w:val="28"/>
        </w:rPr>
      </w:pPr>
      <w:r>
        <w:rPr>
          <w:sz w:val="28"/>
        </w:rPr>
        <w:t>аудитория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занятий;</w:t>
      </w:r>
    </w:p>
    <w:p w:rsidR="003B2839" w:rsidRDefault="00145BC5">
      <w:pPr>
        <w:pStyle w:val="a4"/>
        <w:numPr>
          <w:ilvl w:val="0"/>
          <w:numId w:val="3"/>
        </w:numPr>
        <w:tabs>
          <w:tab w:val="left" w:pos="386"/>
        </w:tabs>
        <w:spacing w:before="161"/>
        <w:ind w:left="385"/>
        <w:rPr>
          <w:sz w:val="28"/>
        </w:rPr>
      </w:pPr>
      <w:r>
        <w:rPr>
          <w:sz w:val="28"/>
        </w:rPr>
        <w:t>компьютерная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техника;</w:t>
      </w:r>
    </w:p>
    <w:p w:rsidR="003B2839" w:rsidRDefault="00145BC5">
      <w:pPr>
        <w:pStyle w:val="a4"/>
        <w:numPr>
          <w:ilvl w:val="0"/>
          <w:numId w:val="3"/>
        </w:numPr>
        <w:tabs>
          <w:tab w:val="left" w:pos="386"/>
        </w:tabs>
        <w:spacing w:before="206"/>
        <w:ind w:left="385"/>
        <w:rPr>
          <w:sz w:val="28"/>
        </w:rPr>
      </w:pPr>
      <w:r>
        <w:rPr>
          <w:sz w:val="28"/>
        </w:rPr>
        <w:t>канцелярские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материалы;</w:t>
      </w:r>
    </w:p>
    <w:p w:rsidR="003B2839" w:rsidRDefault="00145BC5">
      <w:pPr>
        <w:pStyle w:val="a4"/>
        <w:numPr>
          <w:ilvl w:val="0"/>
          <w:numId w:val="3"/>
        </w:numPr>
        <w:tabs>
          <w:tab w:val="left" w:pos="386"/>
        </w:tabs>
        <w:spacing w:before="203"/>
        <w:ind w:left="385"/>
        <w:rPr>
          <w:sz w:val="28"/>
        </w:rPr>
      </w:pPr>
      <w:r>
        <w:rPr>
          <w:sz w:val="28"/>
        </w:rPr>
        <w:t>мультимедийный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проектор</w:t>
      </w:r>
    </w:p>
    <w:p w:rsidR="003B2839" w:rsidRDefault="003B2839">
      <w:pPr>
        <w:pStyle w:val="a3"/>
        <w:rPr>
          <w:sz w:val="30"/>
        </w:rPr>
      </w:pPr>
    </w:p>
    <w:p w:rsidR="003B2839" w:rsidRDefault="003B2839">
      <w:pPr>
        <w:pStyle w:val="a3"/>
        <w:spacing w:before="4"/>
        <w:rPr>
          <w:sz w:val="30"/>
        </w:rPr>
      </w:pPr>
    </w:p>
    <w:p w:rsidR="003B2839" w:rsidRDefault="00145BC5">
      <w:pPr>
        <w:pStyle w:val="1"/>
      </w:pPr>
      <w:r>
        <w:t>Учебно-методическое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программы:</w:t>
      </w:r>
    </w:p>
    <w:p w:rsidR="003B2839" w:rsidRDefault="003B2839">
      <w:pPr>
        <w:pStyle w:val="a3"/>
        <w:rPr>
          <w:b/>
          <w:sz w:val="30"/>
        </w:rPr>
      </w:pPr>
    </w:p>
    <w:p w:rsidR="003B2839" w:rsidRDefault="003B2839">
      <w:pPr>
        <w:pStyle w:val="a3"/>
        <w:spacing w:before="5"/>
        <w:rPr>
          <w:b/>
          <w:sz w:val="25"/>
        </w:rPr>
      </w:pPr>
    </w:p>
    <w:p w:rsidR="003B2839" w:rsidRDefault="00145BC5">
      <w:pPr>
        <w:pStyle w:val="a3"/>
        <w:spacing w:before="1"/>
        <w:ind w:left="222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материалы:</w:t>
      </w:r>
    </w:p>
    <w:p w:rsidR="003B2839" w:rsidRDefault="00145BC5">
      <w:pPr>
        <w:pStyle w:val="a4"/>
        <w:numPr>
          <w:ilvl w:val="1"/>
          <w:numId w:val="3"/>
        </w:numPr>
        <w:tabs>
          <w:tab w:val="left" w:pos="941"/>
          <w:tab w:val="left" w:pos="942"/>
        </w:tabs>
        <w:spacing w:before="162"/>
        <w:ind w:hanging="361"/>
        <w:rPr>
          <w:sz w:val="28"/>
        </w:rPr>
      </w:pPr>
      <w:r>
        <w:rPr>
          <w:sz w:val="28"/>
        </w:rPr>
        <w:t>методическая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занятий;</w:t>
      </w:r>
    </w:p>
    <w:p w:rsidR="003B2839" w:rsidRDefault="00145BC5">
      <w:pPr>
        <w:pStyle w:val="a4"/>
        <w:numPr>
          <w:ilvl w:val="1"/>
          <w:numId w:val="3"/>
        </w:numPr>
        <w:tabs>
          <w:tab w:val="left" w:pos="941"/>
          <w:tab w:val="left" w:pos="942"/>
        </w:tabs>
        <w:spacing w:before="158" w:line="352" w:lineRule="auto"/>
        <w:ind w:left="941" w:right="550"/>
        <w:rPr>
          <w:sz w:val="28"/>
        </w:rPr>
      </w:pPr>
      <w:r>
        <w:rPr>
          <w:sz w:val="28"/>
        </w:rPr>
        <w:t>мультимедийная</w:t>
      </w:r>
      <w:r>
        <w:rPr>
          <w:spacing w:val="40"/>
          <w:sz w:val="28"/>
        </w:rPr>
        <w:t xml:space="preserve"> </w:t>
      </w:r>
      <w:r>
        <w:rPr>
          <w:sz w:val="28"/>
        </w:rPr>
        <w:t>презентация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темам,</w:t>
      </w:r>
      <w:r>
        <w:rPr>
          <w:spacing w:val="40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планом.</w:t>
      </w:r>
    </w:p>
    <w:p w:rsidR="003B2839" w:rsidRDefault="00145BC5">
      <w:pPr>
        <w:pStyle w:val="1"/>
        <w:spacing w:before="101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3B2839" w:rsidRDefault="003B2839">
      <w:pPr>
        <w:pStyle w:val="a3"/>
        <w:rPr>
          <w:b/>
          <w:sz w:val="30"/>
        </w:rPr>
      </w:pPr>
    </w:p>
    <w:p w:rsidR="003B2839" w:rsidRDefault="003B2839">
      <w:pPr>
        <w:pStyle w:val="a3"/>
        <w:spacing w:before="6"/>
        <w:rPr>
          <w:b/>
          <w:sz w:val="25"/>
        </w:rPr>
      </w:pPr>
    </w:p>
    <w:p w:rsidR="003B2839" w:rsidRDefault="00145BC5">
      <w:pPr>
        <w:ind w:left="222"/>
        <w:rPr>
          <w:i/>
          <w:sz w:val="28"/>
        </w:rPr>
      </w:pPr>
      <w:r>
        <w:rPr>
          <w:i/>
          <w:sz w:val="28"/>
        </w:rPr>
        <w:t>Дидактический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материал</w:t>
      </w:r>
    </w:p>
    <w:p w:rsidR="003B2839" w:rsidRDefault="00145BC5">
      <w:pPr>
        <w:pStyle w:val="a4"/>
        <w:numPr>
          <w:ilvl w:val="0"/>
          <w:numId w:val="3"/>
        </w:numPr>
        <w:tabs>
          <w:tab w:val="left" w:pos="386"/>
        </w:tabs>
        <w:spacing w:before="161"/>
        <w:ind w:left="385"/>
        <w:rPr>
          <w:sz w:val="28"/>
        </w:rPr>
      </w:pPr>
      <w:r>
        <w:rPr>
          <w:sz w:val="28"/>
        </w:rPr>
        <w:t>Видеоматериалы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презентации,</w:t>
      </w:r>
    </w:p>
    <w:p w:rsidR="003B2839" w:rsidRDefault="00145BC5">
      <w:pPr>
        <w:pStyle w:val="a4"/>
        <w:numPr>
          <w:ilvl w:val="0"/>
          <w:numId w:val="3"/>
        </w:numPr>
        <w:tabs>
          <w:tab w:val="left" w:pos="386"/>
        </w:tabs>
        <w:spacing w:before="208"/>
        <w:ind w:left="385"/>
        <w:rPr>
          <w:sz w:val="28"/>
        </w:rPr>
      </w:pPr>
      <w:r>
        <w:rPr>
          <w:spacing w:val="-2"/>
          <w:sz w:val="28"/>
        </w:rPr>
        <w:t>Фотоматериалы,</w:t>
      </w:r>
    </w:p>
    <w:p w:rsidR="003B2839" w:rsidRDefault="00145BC5">
      <w:pPr>
        <w:pStyle w:val="a4"/>
        <w:numPr>
          <w:ilvl w:val="0"/>
          <w:numId w:val="3"/>
        </w:numPr>
        <w:tabs>
          <w:tab w:val="left" w:pos="403"/>
        </w:tabs>
        <w:spacing w:before="206" w:line="360" w:lineRule="auto"/>
        <w:ind w:right="550" w:firstLine="0"/>
        <w:rPr>
          <w:sz w:val="28"/>
        </w:rPr>
      </w:pPr>
      <w:r>
        <w:rPr>
          <w:sz w:val="28"/>
        </w:rPr>
        <w:t>Методическая литература: учебное пособие для преподавателей школьного лесничества, словарь терминов.</w:t>
      </w:r>
    </w:p>
    <w:p w:rsidR="003B2839" w:rsidRDefault="003B2839">
      <w:pPr>
        <w:pStyle w:val="a3"/>
        <w:spacing w:before="6"/>
        <w:rPr>
          <w:sz w:val="42"/>
        </w:rPr>
      </w:pPr>
    </w:p>
    <w:p w:rsidR="003B2839" w:rsidRDefault="00145BC5">
      <w:pPr>
        <w:pStyle w:val="1"/>
      </w:pPr>
      <w:r>
        <w:rPr>
          <w:spacing w:val="-2"/>
        </w:rPr>
        <w:t>Литература</w:t>
      </w:r>
    </w:p>
    <w:p w:rsidR="003B2839" w:rsidRDefault="00145BC5">
      <w:pPr>
        <w:pStyle w:val="3"/>
        <w:spacing w:before="163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педагогов</w:t>
      </w:r>
    </w:p>
    <w:p w:rsidR="003B2839" w:rsidRDefault="00145BC5">
      <w:pPr>
        <w:pStyle w:val="a4"/>
        <w:numPr>
          <w:ilvl w:val="0"/>
          <w:numId w:val="2"/>
        </w:numPr>
        <w:tabs>
          <w:tab w:val="left" w:pos="582"/>
        </w:tabs>
        <w:spacing w:before="153" w:line="360" w:lineRule="auto"/>
        <w:ind w:left="581" w:right="542"/>
        <w:jc w:val="both"/>
        <w:rPr>
          <w:sz w:val="28"/>
        </w:rPr>
      </w:pPr>
      <w:r>
        <w:rPr>
          <w:sz w:val="28"/>
        </w:rPr>
        <w:t xml:space="preserve">Справочные материалы для организаторов работы в школьных лесничествах: методическое пособие / под ред. А.И. Филенко. – </w:t>
      </w:r>
      <w:proofErr w:type="spellStart"/>
      <w:proofErr w:type="gramStart"/>
      <w:r>
        <w:rPr>
          <w:sz w:val="28"/>
        </w:rPr>
        <w:t>Йошкар</w:t>
      </w:r>
      <w:proofErr w:type="spellEnd"/>
      <w:r>
        <w:rPr>
          <w:sz w:val="28"/>
        </w:rPr>
        <w:t>- Ола</w:t>
      </w:r>
      <w:proofErr w:type="gramEnd"/>
      <w:r>
        <w:rPr>
          <w:sz w:val="28"/>
        </w:rPr>
        <w:t>: 2004. – 337 с.</w:t>
      </w:r>
    </w:p>
    <w:p w:rsidR="003B2839" w:rsidRDefault="003B2839">
      <w:pPr>
        <w:spacing w:line="360" w:lineRule="auto"/>
        <w:jc w:val="both"/>
        <w:rPr>
          <w:sz w:val="28"/>
        </w:rPr>
        <w:sectPr w:rsidR="003B2839">
          <w:pgSz w:w="11910" w:h="16840"/>
          <w:pgMar w:top="1040" w:right="300" w:bottom="280" w:left="1480" w:header="720" w:footer="720" w:gutter="0"/>
          <w:cols w:space="720"/>
        </w:sectPr>
      </w:pPr>
    </w:p>
    <w:p w:rsidR="003B2839" w:rsidRDefault="00145BC5">
      <w:pPr>
        <w:pStyle w:val="a4"/>
        <w:numPr>
          <w:ilvl w:val="0"/>
          <w:numId w:val="2"/>
        </w:numPr>
        <w:tabs>
          <w:tab w:val="left" w:pos="582"/>
        </w:tabs>
        <w:spacing w:before="67" w:line="362" w:lineRule="auto"/>
        <w:ind w:left="581" w:right="550"/>
        <w:jc w:val="both"/>
        <w:rPr>
          <w:sz w:val="28"/>
        </w:rPr>
      </w:pPr>
      <w:r>
        <w:rPr>
          <w:sz w:val="28"/>
        </w:rPr>
        <w:lastRenderedPageBreak/>
        <w:t>Филенко, А.И. Организация работы в школьных лесничествах: методическое пособие / А.И. Филенко. – Йошкар-Ола: 2005. – 196 с.</w:t>
      </w:r>
    </w:p>
    <w:p w:rsidR="003B2839" w:rsidRDefault="00145BC5">
      <w:pPr>
        <w:pStyle w:val="a4"/>
        <w:numPr>
          <w:ilvl w:val="0"/>
          <w:numId w:val="2"/>
        </w:numPr>
        <w:tabs>
          <w:tab w:val="left" w:pos="582"/>
        </w:tabs>
        <w:spacing w:line="360" w:lineRule="auto"/>
        <w:ind w:left="581" w:right="543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лесничеств: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Н.Н. Архипова, Е.А. Гончаров, Р.Р. Иванова и др. – Йошкар-Ола: Марийский государственный технический университет, 2008 – 280 с.</w:t>
      </w:r>
    </w:p>
    <w:p w:rsidR="003B2839" w:rsidRDefault="00145BC5">
      <w:pPr>
        <w:pStyle w:val="a4"/>
        <w:numPr>
          <w:ilvl w:val="0"/>
          <w:numId w:val="2"/>
        </w:numPr>
        <w:tabs>
          <w:tab w:val="left" w:pos="582"/>
        </w:tabs>
        <w:spacing w:line="360" w:lineRule="auto"/>
        <w:ind w:left="581" w:right="544"/>
        <w:jc w:val="both"/>
        <w:rPr>
          <w:sz w:val="28"/>
        </w:rPr>
      </w:pPr>
      <w:r>
        <w:rPr>
          <w:sz w:val="28"/>
        </w:rPr>
        <w:t xml:space="preserve">Методические рекомендации «Обновление содержания деятельности школьных лесничеств» / под ред. </w:t>
      </w:r>
      <w:proofErr w:type="spellStart"/>
      <w:r>
        <w:rPr>
          <w:sz w:val="28"/>
        </w:rPr>
        <w:t>Н.Н.Архиповой</w:t>
      </w:r>
      <w:proofErr w:type="spellEnd"/>
      <w:r>
        <w:rPr>
          <w:sz w:val="28"/>
        </w:rPr>
        <w:t xml:space="preserve">. – Йошкар-Ола, 2018. – </w:t>
      </w:r>
      <w:r>
        <w:rPr>
          <w:spacing w:val="-4"/>
          <w:sz w:val="28"/>
        </w:rPr>
        <w:t>86с.</w:t>
      </w:r>
    </w:p>
    <w:p w:rsidR="003B2839" w:rsidRDefault="003B2839">
      <w:pPr>
        <w:pStyle w:val="a3"/>
        <w:spacing w:before="4"/>
        <w:rPr>
          <w:sz w:val="42"/>
        </w:rPr>
      </w:pPr>
    </w:p>
    <w:p w:rsidR="003B2839" w:rsidRDefault="00145BC5">
      <w:pPr>
        <w:pStyle w:val="3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</w:p>
    <w:p w:rsidR="003B2839" w:rsidRDefault="00145BC5">
      <w:pPr>
        <w:pStyle w:val="a4"/>
        <w:numPr>
          <w:ilvl w:val="0"/>
          <w:numId w:val="1"/>
        </w:numPr>
        <w:tabs>
          <w:tab w:val="left" w:pos="650"/>
        </w:tabs>
        <w:spacing w:before="153" w:line="360" w:lineRule="auto"/>
        <w:ind w:right="540"/>
        <w:jc w:val="both"/>
        <w:rPr>
          <w:sz w:val="28"/>
        </w:rPr>
      </w:pPr>
      <w:r>
        <w:rPr>
          <w:sz w:val="28"/>
        </w:rPr>
        <w:t>Исследовательская деятельность школьных лесничеств: учебн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методическое пособие / Архипова Н.Н., Гончаров Е.А., </w:t>
      </w:r>
      <w:proofErr w:type="spellStart"/>
      <w:r>
        <w:rPr>
          <w:sz w:val="28"/>
        </w:rPr>
        <w:t>Закамский</w:t>
      </w:r>
      <w:proofErr w:type="spellEnd"/>
      <w:r>
        <w:rPr>
          <w:sz w:val="28"/>
        </w:rPr>
        <w:t xml:space="preserve"> В.А. и др.; под ред. А.И. </w:t>
      </w:r>
      <w:proofErr w:type="spellStart"/>
      <w:r>
        <w:rPr>
          <w:sz w:val="28"/>
        </w:rPr>
        <w:t>Шургина</w:t>
      </w:r>
      <w:proofErr w:type="spellEnd"/>
      <w:r>
        <w:rPr>
          <w:sz w:val="28"/>
        </w:rPr>
        <w:t>. – Йошкар-Ола: Марийский государственный технический университет, 2008. – 269 с.</w:t>
      </w:r>
    </w:p>
    <w:p w:rsidR="003B2839" w:rsidRDefault="00145BC5">
      <w:pPr>
        <w:pStyle w:val="a4"/>
        <w:numPr>
          <w:ilvl w:val="0"/>
          <w:numId w:val="1"/>
        </w:numPr>
        <w:tabs>
          <w:tab w:val="left" w:pos="650"/>
        </w:tabs>
        <w:spacing w:line="360" w:lineRule="auto"/>
        <w:ind w:right="542"/>
        <w:jc w:val="both"/>
        <w:rPr>
          <w:sz w:val="28"/>
        </w:rPr>
      </w:pPr>
      <w:r>
        <w:rPr>
          <w:sz w:val="28"/>
        </w:rPr>
        <w:t>Материалы для теоретической подготовки детей в школьных лесничествах: методическое пособие / под ред. А.И. Филенко. – п. Медведево: Издательский дом «Сельские вести», 2011. – 388 с.</w:t>
      </w:r>
    </w:p>
    <w:p w:rsidR="003B2839" w:rsidRDefault="00145BC5">
      <w:pPr>
        <w:pStyle w:val="a4"/>
        <w:numPr>
          <w:ilvl w:val="0"/>
          <w:numId w:val="1"/>
        </w:numPr>
        <w:tabs>
          <w:tab w:val="left" w:pos="650"/>
        </w:tabs>
        <w:spacing w:line="321" w:lineRule="exact"/>
        <w:ind w:hanging="361"/>
        <w:jc w:val="both"/>
        <w:rPr>
          <w:sz w:val="28"/>
        </w:rPr>
      </w:pPr>
      <w:proofErr w:type="spellStart"/>
      <w:r>
        <w:rPr>
          <w:sz w:val="28"/>
        </w:rPr>
        <w:t>Меньчуков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А.Е.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мире</w:t>
      </w:r>
      <w:r>
        <w:rPr>
          <w:spacing w:val="5"/>
          <w:sz w:val="28"/>
        </w:rPr>
        <w:t xml:space="preserve"> </w:t>
      </w:r>
      <w:r>
        <w:rPr>
          <w:sz w:val="28"/>
        </w:rPr>
        <w:t>ориентиров</w:t>
      </w:r>
      <w:r>
        <w:rPr>
          <w:spacing w:val="3"/>
          <w:sz w:val="28"/>
        </w:rPr>
        <w:t xml:space="preserve"> </w:t>
      </w:r>
      <w:r>
        <w:rPr>
          <w:sz w:val="28"/>
        </w:rPr>
        <w:t>/</w:t>
      </w:r>
      <w:r>
        <w:rPr>
          <w:spacing w:val="4"/>
          <w:sz w:val="28"/>
        </w:rPr>
        <w:t xml:space="preserve"> </w:t>
      </w:r>
      <w:r>
        <w:rPr>
          <w:sz w:val="28"/>
        </w:rPr>
        <w:t>А.Е.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Меньчуков</w:t>
      </w:r>
      <w:proofErr w:type="spellEnd"/>
      <w:r>
        <w:rPr>
          <w:sz w:val="28"/>
        </w:rPr>
        <w:t>.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  <w:r>
        <w:rPr>
          <w:spacing w:val="5"/>
          <w:sz w:val="28"/>
        </w:rPr>
        <w:t xml:space="preserve"> </w:t>
      </w:r>
      <w:r>
        <w:rPr>
          <w:sz w:val="28"/>
        </w:rPr>
        <w:t>М.:</w:t>
      </w:r>
      <w:r>
        <w:rPr>
          <w:spacing w:val="6"/>
          <w:sz w:val="28"/>
        </w:rPr>
        <w:t xml:space="preserve"> </w:t>
      </w:r>
      <w:r>
        <w:rPr>
          <w:sz w:val="28"/>
        </w:rPr>
        <w:t>Недра,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1986.</w:t>
      </w:r>
    </w:p>
    <w:p w:rsidR="003B2839" w:rsidRDefault="00145BC5">
      <w:pPr>
        <w:pStyle w:val="a3"/>
        <w:spacing w:before="163"/>
        <w:ind w:left="649"/>
        <w:jc w:val="both"/>
      </w:pPr>
      <w:r>
        <w:t>–</w:t>
      </w:r>
      <w:r>
        <w:rPr>
          <w:spacing w:val="-7"/>
        </w:rPr>
        <w:t xml:space="preserve"> </w:t>
      </w:r>
      <w:r>
        <w:t>269</w:t>
      </w:r>
      <w:r>
        <w:rPr>
          <w:spacing w:val="-7"/>
        </w:rPr>
        <w:t xml:space="preserve"> </w:t>
      </w:r>
      <w:r>
        <w:t>с.,</w:t>
      </w:r>
      <w:r>
        <w:rPr>
          <w:spacing w:val="-5"/>
        </w:rPr>
        <w:t xml:space="preserve"> </w:t>
      </w:r>
      <w:r>
        <w:t>ил.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(Научно-популярная</w:t>
      </w:r>
      <w:r>
        <w:rPr>
          <w:spacing w:val="-4"/>
        </w:rPr>
        <w:t xml:space="preserve"> </w:t>
      </w:r>
      <w:r>
        <w:t>библиотека</w:t>
      </w:r>
      <w:r>
        <w:rPr>
          <w:spacing w:val="-4"/>
        </w:rPr>
        <w:t xml:space="preserve"> </w:t>
      </w:r>
      <w:r>
        <w:rPr>
          <w:spacing w:val="-2"/>
        </w:rPr>
        <w:t>школьника).</w:t>
      </w:r>
    </w:p>
    <w:p w:rsidR="003B2839" w:rsidRDefault="00145BC5">
      <w:pPr>
        <w:pStyle w:val="a4"/>
        <w:numPr>
          <w:ilvl w:val="0"/>
          <w:numId w:val="1"/>
        </w:numPr>
        <w:tabs>
          <w:tab w:val="left" w:pos="650"/>
        </w:tabs>
        <w:spacing w:before="161" w:line="360" w:lineRule="auto"/>
        <w:ind w:right="546"/>
        <w:jc w:val="both"/>
        <w:rPr>
          <w:sz w:val="28"/>
        </w:rPr>
      </w:pPr>
      <w:r>
        <w:rPr>
          <w:sz w:val="28"/>
        </w:rPr>
        <w:t>Мы изучаем лес / под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ед. И.Т. </w:t>
      </w:r>
      <w:proofErr w:type="spellStart"/>
      <w:r>
        <w:rPr>
          <w:sz w:val="28"/>
        </w:rPr>
        <w:t>Суравегиной</w:t>
      </w:r>
      <w:proofErr w:type="spellEnd"/>
      <w:r>
        <w:rPr>
          <w:sz w:val="28"/>
        </w:rPr>
        <w:t>. – М.: Центр «Экология и образование», 1993. – 112 с., ил.</w:t>
      </w:r>
    </w:p>
    <w:p w:rsidR="003B2839" w:rsidRDefault="00145BC5">
      <w:pPr>
        <w:pStyle w:val="a4"/>
        <w:numPr>
          <w:ilvl w:val="0"/>
          <w:numId w:val="1"/>
        </w:numPr>
        <w:tabs>
          <w:tab w:val="left" w:pos="650"/>
        </w:tabs>
        <w:spacing w:line="362" w:lineRule="auto"/>
        <w:ind w:right="544"/>
        <w:jc w:val="both"/>
        <w:rPr>
          <w:sz w:val="28"/>
        </w:rPr>
      </w:pPr>
      <w:r>
        <w:rPr>
          <w:sz w:val="28"/>
        </w:rPr>
        <w:t>Петров, В.В. Лес и его жизнь: Кн. для учащихся / В.В. Петров. – М.: Просвещение, 1986. – 159 с., ил.</w:t>
      </w:r>
    </w:p>
    <w:p w:rsidR="003B2839" w:rsidRDefault="00145BC5">
      <w:pPr>
        <w:pStyle w:val="a4"/>
        <w:numPr>
          <w:ilvl w:val="0"/>
          <w:numId w:val="1"/>
        </w:numPr>
        <w:tabs>
          <w:tab w:val="left" w:pos="650"/>
        </w:tabs>
        <w:spacing w:line="360" w:lineRule="auto"/>
        <w:ind w:right="540"/>
        <w:jc w:val="both"/>
        <w:rPr>
          <w:sz w:val="28"/>
        </w:rPr>
      </w:pPr>
      <w:r>
        <w:rPr>
          <w:sz w:val="28"/>
        </w:rPr>
        <w:t xml:space="preserve">Справочные материалы для организаторов работы в школьных лесничествах: методическое пособие / под ред. А.И. Филенко. – </w:t>
      </w:r>
      <w:proofErr w:type="spellStart"/>
      <w:proofErr w:type="gramStart"/>
      <w:r>
        <w:rPr>
          <w:sz w:val="28"/>
        </w:rPr>
        <w:t>Йошкар</w:t>
      </w:r>
      <w:proofErr w:type="spellEnd"/>
      <w:r>
        <w:rPr>
          <w:sz w:val="28"/>
        </w:rPr>
        <w:t>- Ола</w:t>
      </w:r>
      <w:proofErr w:type="gramEnd"/>
      <w:r>
        <w:rPr>
          <w:sz w:val="28"/>
        </w:rPr>
        <w:t>: 2004. – 337 с.</w:t>
      </w:r>
    </w:p>
    <w:p w:rsidR="003B2839" w:rsidRDefault="00145BC5">
      <w:pPr>
        <w:pStyle w:val="a4"/>
        <w:numPr>
          <w:ilvl w:val="0"/>
          <w:numId w:val="1"/>
        </w:numPr>
        <w:tabs>
          <w:tab w:val="left" w:pos="650"/>
        </w:tabs>
        <w:spacing w:line="360" w:lineRule="auto"/>
        <w:ind w:right="551" w:hanging="286"/>
        <w:jc w:val="both"/>
        <w:rPr>
          <w:sz w:val="28"/>
        </w:rPr>
      </w:pPr>
      <w:r>
        <w:rPr>
          <w:sz w:val="28"/>
        </w:rPr>
        <w:t>Филенко, А.И. Организация работы в школьных лесничествах: методическое пособие / А.И. Филенко. – Йошкар-Ола: 2005. – 196 с.</w:t>
      </w:r>
    </w:p>
    <w:sectPr w:rsidR="003B2839">
      <w:pgSz w:w="11910" w:h="16840"/>
      <w:pgMar w:top="1040" w:right="3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2AC8"/>
    <w:multiLevelType w:val="hybridMultilevel"/>
    <w:tmpl w:val="F9B090C2"/>
    <w:lvl w:ilvl="0" w:tplc="E3F6D998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DE45A0">
      <w:numFmt w:val="bullet"/>
      <w:lvlText w:val="•"/>
      <w:lvlJc w:val="left"/>
      <w:pPr>
        <w:ind w:left="1534" w:hanging="360"/>
      </w:pPr>
      <w:rPr>
        <w:rFonts w:hint="default"/>
        <w:lang w:val="ru-RU" w:eastAsia="en-US" w:bidi="ar-SA"/>
      </w:rPr>
    </w:lvl>
    <w:lvl w:ilvl="2" w:tplc="59C684FA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3" w:tplc="0CDE0ADC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08AABA5E">
      <w:numFmt w:val="bullet"/>
      <w:lvlText w:val="•"/>
      <w:lvlJc w:val="left"/>
      <w:pPr>
        <w:ind w:left="4398" w:hanging="360"/>
      </w:pPr>
      <w:rPr>
        <w:rFonts w:hint="default"/>
        <w:lang w:val="ru-RU" w:eastAsia="en-US" w:bidi="ar-SA"/>
      </w:rPr>
    </w:lvl>
    <w:lvl w:ilvl="5" w:tplc="50FAE7EE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2DB02C82">
      <w:numFmt w:val="bullet"/>
      <w:lvlText w:val="•"/>
      <w:lvlJc w:val="left"/>
      <w:pPr>
        <w:ind w:left="6307" w:hanging="360"/>
      </w:pPr>
      <w:rPr>
        <w:rFonts w:hint="default"/>
        <w:lang w:val="ru-RU" w:eastAsia="en-US" w:bidi="ar-SA"/>
      </w:rPr>
    </w:lvl>
    <w:lvl w:ilvl="7" w:tplc="C8840F28">
      <w:numFmt w:val="bullet"/>
      <w:lvlText w:val="•"/>
      <w:lvlJc w:val="left"/>
      <w:pPr>
        <w:ind w:left="7262" w:hanging="360"/>
      </w:pPr>
      <w:rPr>
        <w:rFonts w:hint="default"/>
        <w:lang w:val="ru-RU" w:eastAsia="en-US" w:bidi="ar-SA"/>
      </w:rPr>
    </w:lvl>
    <w:lvl w:ilvl="8" w:tplc="ED6CEFB4">
      <w:numFmt w:val="bullet"/>
      <w:lvlText w:val="•"/>
      <w:lvlJc w:val="left"/>
      <w:pPr>
        <w:ind w:left="8217" w:hanging="360"/>
      </w:pPr>
      <w:rPr>
        <w:rFonts w:hint="default"/>
        <w:lang w:val="ru-RU" w:eastAsia="en-US" w:bidi="ar-SA"/>
      </w:rPr>
    </w:lvl>
  </w:abstractNum>
  <w:abstractNum w:abstractNumId="1">
    <w:nsid w:val="324C5DAA"/>
    <w:multiLevelType w:val="hybridMultilevel"/>
    <w:tmpl w:val="37D66286"/>
    <w:lvl w:ilvl="0" w:tplc="4A669DD4">
      <w:start w:val="1"/>
      <w:numFmt w:val="decimal"/>
      <w:lvlText w:val="%1."/>
      <w:lvlJc w:val="left"/>
      <w:pPr>
        <w:ind w:left="649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E2A22C">
      <w:numFmt w:val="bullet"/>
      <w:lvlText w:val="•"/>
      <w:lvlJc w:val="left"/>
      <w:pPr>
        <w:ind w:left="860" w:hanging="360"/>
      </w:pPr>
      <w:rPr>
        <w:rFonts w:hint="default"/>
        <w:lang w:val="ru-RU" w:eastAsia="en-US" w:bidi="ar-SA"/>
      </w:rPr>
    </w:lvl>
    <w:lvl w:ilvl="2" w:tplc="F5AEDBD2">
      <w:numFmt w:val="bullet"/>
      <w:lvlText w:val="•"/>
      <w:lvlJc w:val="left"/>
      <w:pPr>
        <w:ind w:left="1889" w:hanging="360"/>
      </w:pPr>
      <w:rPr>
        <w:rFonts w:hint="default"/>
        <w:lang w:val="ru-RU" w:eastAsia="en-US" w:bidi="ar-SA"/>
      </w:rPr>
    </w:lvl>
    <w:lvl w:ilvl="3" w:tplc="C3F2C7D2">
      <w:numFmt w:val="bullet"/>
      <w:lvlText w:val="•"/>
      <w:lvlJc w:val="left"/>
      <w:pPr>
        <w:ind w:left="2919" w:hanging="360"/>
      </w:pPr>
      <w:rPr>
        <w:rFonts w:hint="default"/>
        <w:lang w:val="ru-RU" w:eastAsia="en-US" w:bidi="ar-SA"/>
      </w:rPr>
    </w:lvl>
    <w:lvl w:ilvl="4" w:tplc="75EAF632">
      <w:numFmt w:val="bullet"/>
      <w:lvlText w:val="•"/>
      <w:lvlJc w:val="left"/>
      <w:pPr>
        <w:ind w:left="3948" w:hanging="360"/>
      </w:pPr>
      <w:rPr>
        <w:rFonts w:hint="default"/>
        <w:lang w:val="ru-RU" w:eastAsia="en-US" w:bidi="ar-SA"/>
      </w:rPr>
    </w:lvl>
    <w:lvl w:ilvl="5" w:tplc="8A1258FE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6" w:tplc="91C4A0A6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 w:tplc="9D50A9BE">
      <w:numFmt w:val="bullet"/>
      <w:lvlText w:val="•"/>
      <w:lvlJc w:val="left"/>
      <w:pPr>
        <w:ind w:left="7037" w:hanging="360"/>
      </w:pPr>
      <w:rPr>
        <w:rFonts w:hint="default"/>
        <w:lang w:val="ru-RU" w:eastAsia="en-US" w:bidi="ar-SA"/>
      </w:rPr>
    </w:lvl>
    <w:lvl w:ilvl="8" w:tplc="7124DEA6">
      <w:numFmt w:val="bullet"/>
      <w:lvlText w:val="•"/>
      <w:lvlJc w:val="left"/>
      <w:pPr>
        <w:ind w:left="8067" w:hanging="360"/>
      </w:pPr>
      <w:rPr>
        <w:rFonts w:hint="default"/>
        <w:lang w:val="ru-RU" w:eastAsia="en-US" w:bidi="ar-SA"/>
      </w:rPr>
    </w:lvl>
  </w:abstractNum>
  <w:abstractNum w:abstractNumId="2">
    <w:nsid w:val="3F706925"/>
    <w:multiLevelType w:val="hybridMultilevel"/>
    <w:tmpl w:val="E3362ADA"/>
    <w:lvl w:ilvl="0" w:tplc="424A7EEC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668E21C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F2A65CF4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3" w:tplc="5E0EAE96">
      <w:numFmt w:val="bullet"/>
      <w:lvlText w:val="•"/>
      <w:lvlJc w:val="left"/>
      <w:pPr>
        <w:ind w:left="2981" w:hanging="360"/>
      </w:pPr>
      <w:rPr>
        <w:rFonts w:hint="default"/>
        <w:lang w:val="ru-RU" w:eastAsia="en-US" w:bidi="ar-SA"/>
      </w:rPr>
    </w:lvl>
    <w:lvl w:ilvl="4" w:tplc="3F16BA36">
      <w:numFmt w:val="bullet"/>
      <w:lvlText w:val="•"/>
      <w:lvlJc w:val="left"/>
      <w:pPr>
        <w:ind w:left="4002" w:hanging="360"/>
      </w:pPr>
      <w:rPr>
        <w:rFonts w:hint="default"/>
        <w:lang w:val="ru-RU" w:eastAsia="en-US" w:bidi="ar-SA"/>
      </w:rPr>
    </w:lvl>
    <w:lvl w:ilvl="5" w:tplc="20DCF87A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6" w:tplc="0E02D186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7" w:tplc="ACF48A02">
      <w:numFmt w:val="bullet"/>
      <w:lvlText w:val="•"/>
      <w:lvlJc w:val="left"/>
      <w:pPr>
        <w:ind w:left="7064" w:hanging="360"/>
      </w:pPr>
      <w:rPr>
        <w:rFonts w:hint="default"/>
        <w:lang w:val="ru-RU" w:eastAsia="en-US" w:bidi="ar-SA"/>
      </w:rPr>
    </w:lvl>
    <w:lvl w:ilvl="8" w:tplc="D7381180">
      <w:numFmt w:val="bullet"/>
      <w:lvlText w:val="•"/>
      <w:lvlJc w:val="left"/>
      <w:pPr>
        <w:ind w:left="8084" w:hanging="360"/>
      </w:pPr>
      <w:rPr>
        <w:rFonts w:hint="default"/>
        <w:lang w:val="ru-RU" w:eastAsia="en-US" w:bidi="ar-SA"/>
      </w:rPr>
    </w:lvl>
  </w:abstractNum>
  <w:abstractNum w:abstractNumId="3">
    <w:nsid w:val="5AD56D85"/>
    <w:multiLevelType w:val="hybridMultilevel"/>
    <w:tmpl w:val="AF84EDC0"/>
    <w:lvl w:ilvl="0" w:tplc="74AEBBC4">
      <w:start w:val="1"/>
      <w:numFmt w:val="decimal"/>
      <w:lvlText w:val="%1."/>
      <w:lvlJc w:val="left"/>
      <w:pPr>
        <w:ind w:left="3061" w:hanging="28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CA7EF3C4">
      <w:numFmt w:val="bullet"/>
      <w:lvlText w:val="•"/>
      <w:lvlJc w:val="left"/>
      <w:pPr>
        <w:ind w:left="3766" w:hanging="281"/>
      </w:pPr>
      <w:rPr>
        <w:rFonts w:hint="default"/>
        <w:lang w:val="ru-RU" w:eastAsia="en-US" w:bidi="ar-SA"/>
      </w:rPr>
    </w:lvl>
    <w:lvl w:ilvl="2" w:tplc="34D4FD3A">
      <w:numFmt w:val="bullet"/>
      <w:lvlText w:val="•"/>
      <w:lvlJc w:val="left"/>
      <w:pPr>
        <w:ind w:left="4473" w:hanging="281"/>
      </w:pPr>
      <w:rPr>
        <w:rFonts w:hint="default"/>
        <w:lang w:val="ru-RU" w:eastAsia="en-US" w:bidi="ar-SA"/>
      </w:rPr>
    </w:lvl>
    <w:lvl w:ilvl="3" w:tplc="214EFA94">
      <w:numFmt w:val="bullet"/>
      <w:lvlText w:val="•"/>
      <w:lvlJc w:val="left"/>
      <w:pPr>
        <w:ind w:left="5179" w:hanging="281"/>
      </w:pPr>
      <w:rPr>
        <w:rFonts w:hint="default"/>
        <w:lang w:val="ru-RU" w:eastAsia="en-US" w:bidi="ar-SA"/>
      </w:rPr>
    </w:lvl>
    <w:lvl w:ilvl="4" w:tplc="BC9C3D92">
      <w:numFmt w:val="bullet"/>
      <w:lvlText w:val="•"/>
      <w:lvlJc w:val="left"/>
      <w:pPr>
        <w:ind w:left="5886" w:hanging="281"/>
      </w:pPr>
      <w:rPr>
        <w:rFonts w:hint="default"/>
        <w:lang w:val="ru-RU" w:eastAsia="en-US" w:bidi="ar-SA"/>
      </w:rPr>
    </w:lvl>
    <w:lvl w:ilvl="5" w:tplc="8960A6AE">
      <w:numFmt w:val="bullet"/>
      <w:lvlText w:val="•"/>
      <w:lvlJc w:val="left"/>
      <w:pPr>
        <w:ind w:left="6593" w:hanging="281"/>
      </w:pPr>
      <w:rPr>
        <w:rFonts w:hint="default"/>
        <w:lang w:val="ru-RU" w:eastAsia="en-US" w:bidi="ar-SA"/>
      </w:rPr>
    </w:lvl>
    <w:lvl w:ilvl="6" w:tplc="13C27886">
      <w:numFmt w:val="bullet"/>
      <w:lvlText w:val="•"/>
      <w:lvlJc w:val="left"/>
      <w:pPr>
        <w:ind w:left="7299" w:hanging="281"/>
      </w:pPr>
      <w:rPr>
        <w:rFonts w:hint="default"/>
        <w:lang w:val="ru-RU" w:eastAsia="en-US" w:bidi="ar-SA"/>
      </w:rPr>
    </w:lvl>
    <w:lvl w:ilvl="7" w:tplc="535C49F8">
      <w:numFmt w:val="bullet"/>
      <w:lvlText w:val="•"/>
      <w:lvlJc w:val="left"/>
      <w:pPr>
        <w:ind w:left="8006" w:hanging="281"/>
      </w:pPr>
      <w:rPr>
        <w:rFonts w:hint="default"/>
        <w:lang w:val="ru-RU" w:eastAsia="en-US" w:bidi="ar-SA"/>
      </w:rPr>
    </w:lvl>
    <w:lvl w:ilvl="8" w:tplc="263E9FD8">
      <w:numFmt w:val="bullet"/>
      <w:lvlText w:val="•"/>
      <w:lvlJc w:val="left"/>
      <w:pPr>
        <w:ind w:left="8713" w:hanging="281"/>
      </w:pPr>
      <w:rPr>
        <w:rFonts w:hint="default"/>
        <w:lang w:val="ru-RU" w:eastAsia="en-US" w:bidi="ar-SA"/>
      </w:rPr>
    </w:lvl>
  </w:abstractNum>
  <w:abstractNum w:abstractNumId="4">
    <w:nsid w:val="65761E3D"/>
    <w:multiLevelType w:val="hybridMultilevel"/>
    <w:tmpl w:val="8F2AAD42"/>
    <w:lvl w:ilvl="0" w:tplc="69FC8936">
      <w:numFmt w:val="bullet"/>
      <w:lvlText w:val="-"/>
      <w:lvlJc w:val="left"/>
      <w:pPr>
        <w:ind w:left="222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3E360824">
      <w:numFmt w:val="bullet"/>
      <w:lvlText w:val="•"/>
      <w:lvlJc w:val="left"/>
      <w:pPr>
        <w:ind w:left="1210" w:hanging="214"/>
      </w:pPr>
      <w:rPr>
        <w:rFonts w:hint="default"/>
        <w:lang w:val="ru-RU" w:eastAsia="en-US" w:bidi="ar-SA"/>
      </w:rPr>
    </w:lvl>
    <w:lvl w:ilvl="2" w:tplc="AEB87822">
      <w:numFmt w:val="bullet"/>
      <w:lvlText w:val="•"/>
      <w:lvlJc w:val="left"/>
      <w:pPr>
        <w:ind w:left="2201" w:hanging="214"/>
      </w:pPr>
      <w:rPr>
        <w:rFonts w:hint="default"/>
        <w:lang w:val="ru-RU" w:eastAsia="en-US" w:bidi="ar-SA"/>
      </w:rPr>
    </w:lvl>
    <w:lvl w:ilvl="3" w:tplc="52FCF60C">
      <w:numFmt w:val="bullet"/>
      <w:lvlText w:val="•"/>
      <w:lvlJc w:val="left"/>
      <w:pPr>
        <w:ind w:left="3191" w:hanging="214"/>
      </w:pPr>
      <w:rPr>
        <w:rFonts w:hint="default"/>
        <w:lang w:val="ru-RU" w:eastAsia="en-US" w:bidi="ar-SA"/>
      </w:rPr>
    </w:lvl>
    <w:lvl w:ilvl="4" w:tplc="BCAEE35E">
      <w:numFmt w:val="bullet"/>
      <w:lvlText w:val="•"/>
      <w:lvlJc w:val="left"/>
      <w:pPr>
        <w:ind w:left="4182" w:hanging="214"/>
      </w:pPr>
      <w:rPr>
        <w:rFonts w:hint="default"/>
        <w:lang w:val="ru-RU" w:eastAsia="en-US" w:bidi="ar-SA"/>
      </w:rPr>
    </w:lvl>
    <w:lvl w:ilvl="5" w:tplc="1FF6851C">
      <w:numFmt w:val="bullet"/>
      <w:lvlText w:val="•"/>
      <w:lvlJc w:val="left"/>
      <w:pPr>
        <w:ind w:left="5173" w:hanging="214"/>
      </w:pPr>
      <w:rPr>
        <w:rFonts w:hint="default"/>
        <w:lang w:val="ru-RU" w:eastAsia="en-US" w:bidi="ar-SA"/>
      </w:rPr>
    </w:lvl>
    <w:lvl w:ilvl="6" w:tplc="1D3830AE">
      <w:numFmt w:val="bullet"/>
      <w:lvlText w:val="•"/>
      <w:lvlJc w:val="left"/>
      <w:pPr>
        <w:ind w:left="6163" w:hanging="214"/>
      </w:pPr>
      <w:rPr>
        <w:rFonts w:hint="default"/>
        <w:lang w:val="ru-RU" w:eastAsia="en-US" w:bidi="ar-SA"/>
      </w:rPr>
    </w:lvl>
    <w:lvl w:ilvl="7" w:tplc="CEF29FCE">
      <w:numFmt w:val="bullet"/>
      <w:lvlText w:val="•"/>
      <w:lvlJc w:val="left"/>
      <w:pPr>
        <w:ind w:left="7154" w:hanging="214"/>
      </w:pPr>
      <w:rPr>
        <w:rFonts w:hint="default"/>
        <w:lang w:val="ru-RU" w:eastAsia="en-US" w:bidi="ar-SA"/>
      </w:rPr>
    </w:lvl>
    <w:lvl w:ilvl="8" w:tplc="1DE432BC">
      <w:numFmt w:val="bullet"/>
      <w:lvlText w:val="•"/>
      <w:lvlJc w:val="left"/>
      <w:pPr>
        <w:ind w:left="8145" w:hanging="21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B2839"/>
    <w:rsid w:val="00145BC5"/>
    <w:rsid w:val="003B2839"/>
    <w:rsid w:val="009B1296"/>
    <w:rsid w:val="00DE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222" w:hanging="282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222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85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222" w:hanging="282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ind w:left="222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85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1828</Words>
  <Characters>10422</Characters>
  <Application>Microsoft Office Word</Application>
  <DocSecurity>0</DocSecurity>
  <Lines>86</Lines>
  <Paragraphs>24</Paragraphs>
  <ScaleCrop>false</ScaleCrop>
  <Company/>
  <LinksUpToDate>false</LinksUpToDate>
  <CharactersWithSpaces>12226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5</cp:revision>
  <dcterms:created xsi:type="dcterms:W3CDTF">2021-11-04T04:05:00Z</dcterms:created>
  <dcterms:modified xsi:type="dcterms:W3CDTF">2021-11-21T10:31:00Z</dcterms:modified>
</cp:coreProperties>
</file>